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
        <w:tblW w:w="10482" w:type="dxa"/>
        <w:tblCellMar>
          <w:left w:w="0" w:type="dxa"/>
          <w:right w:w="0" w:type="dxa"/>
        </w:tblCellMar>
        <w:tblLook w:val="0000" w:firstRow="0" w:lastRow="0" w:firstColumn="0" w:lastColumn="0" w:noHBand="0" w:noVBand="0"/>
      </w:tblPr>
      <w:tblGrid>
        <w:gridCol w:w="4428"/>
        <w:gridCol w:w="6054"/>
      </w:tblGrid>
      <w:tr w:rsidR="000B04FC" w:rsidRPr="00EF5748">
        <w:trPr>
          <w:trHeight w:val="835"/>
        </w:trPr>
        <w:tc>
          <w:tcPr>
            <w:tcW w:w="4428" w:type="dxa"/>
            <w:tcMar>
              <w:top w:w="0" w:type="dxa"/>
              <w:left w:w="108" w:type="dxa"/>
              <w:bottom w:w="0" w:type="dxa"/>
              <w:right w:w="108" w:type="dxa"/>
            </w:tcMar>
          </w:tcPr>
          <w:p w:rsidR="000B04FC" w:rsidRPr="00EF5748" w:rsidRDefault="000B04FC" w:rsidP="000424B3">
            <w:pPr>
              <w:tabs>
                <w:tab w:val="left" w:pos="900"/>
              </w:tabs>
              <w:jc w:val="center"/>
              <w:rPr>
                <w:b/>
                <w:bCs/>
                <w:color w:val="000000"/>
                <w:sz w:val="26"/>
                <w:szCs w:val="26"/>
              </w:rPr>
            </w:pPr>
            <w:r w:rsidRPr="00EF5748">
              <w:rPr>
                <w:bCs/>
                <w:color w:val="000000"/>
                <w:sz w:val="26"/>
                <w:szCs w:val="26"/>
              </w:rPr>
              <w:t>UBND  QUẬN BÌNH THẠNH</w:t>
            </w:r>
          </w:p>
          <w:p w:rsidR="000B04FC" w:rsidRPr="00EF5748" w:rsidRDefault="00B8342B" w:rsidP="000424B3">
            <w:pPr>
              <w:tabs>
                <w:tab w:val="left" w:pos="900"/>
              </w:tabs>
              <w:jc w:val="center"/>
              <w:rPr>
                <w:b/>
                <w:bCs/>
                <w:color w:val="000000"/>
                <w:sz w:val="26"/>
                <w:szCs w:val="26"/>
              </w:rPr>
            </w:pPr>
            <w:r w:rsidRPr="00EF5748">
              <w:rPr>
                <w:noProof/>
                <w:color w:val="000000"/>
              </w:rPr>
              <mc:AlternateContent>
                <mc:Choice Requires="wps">
                  <w:drawing>
                    <wp:anchor distT="4294967294" distB="4294967294" distL="114300" distR="114300" simplePos="0" relativeHeight="251657728" behindDoc="0" locked="0" layoutInCell="1" allowOverlap="1">
                      <wp:simplePos x="0" y="0"/>
                      <wp:positionH relativeFrom="column">
                        <wp:posOffset>863600</wp:posOffset>
                      </wp:positionH>
                      <wp:positionV relativeFrom="paragraph">
                        <wp:posOffset>267334</wp:posOffset>
                      </wp:positionV>
                      <wp:extent cx="107378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D1EE10"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pt,21.05pt" to="152.55pt,21.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">
                      <o:lock v:ext="edit" shapetype="f"/>
                    </v:line>
                  </w:pict>
                </mc:Fallback>
              </mc:AlternateContent>
            </w:r>
            <w:r w:rsidR="000B04FC" w:rsidRPr="00EF5748">
              <w:rPr>
                <w:b/>
                <w:bCs/>
                <w:color w:val="000000"/>
                <w:sz w:val="26"/>
                <w:szCs w:val="26"/>
              </w:rPr>
              <w:t>PHÒNG GIÁO DỤC VÀ ĐÀO TẠO</w:t>
            </w:r>
          </w:p>
        </w:tc>
        <w:tc>
          <w:tcPr>
            <w:tcW w:w="6054" w:type="dxa"/>
            <w:tcMar>
              <w:top w:w="0" w:type="dxa"/>
              <w:left w:w="108" w:type="dxa"/>
              <w:bottom w:w="0" w:type="dxa"/>
              <w:right w:w="108" w:type="dxa"/>
            </w:tcMar>
          </w:tcPr>
          <w:p w:rsidR="00A56316" w:rsidRPr="00EF5748" w:rsidRDefault="00B8342B" w:rsidP="000424B3">
            <w:pPr>
              <w:jc w:val="center"/>
              <w:rPr>
                <w:b/>
                <w:bCs/>
                <w:color w:val="000000"/>
                <w:sz w:val="26"/>
                <w:szCs w:val="26"/>
              </w:rPr>
            </w:pPr>
            <w:r w:rsidRPr="00EF5748">
              <w:rPr>
                <w:noProof/>
                <w:color w:val="000000"/>
              </w:rPr>
              <mc:AlternateContent>
                <mc:Choice Requires="wps">
                  <w:drawing>
                    <wp:anchor distT="4294967294" distB="4294967294" distL="114300" distR="114300" simplePos="0" relativeHeight="251656704" behindDoc="0" locked="0" layoutInCell="1" allowOverlap="1">
                      <wp:simplePos x="0" y="0"/>
                      <wp:positionH relativeFrom="column">
                        <wp:posOffset>864870</wp:posOffset>
                      </wp:positionH>
                      <wp:positionV relativeFrom="paragraph">
                        <wp:posOffset>455929</wp:posOffset>
                      </wp:positionV>
                      <wp:extent cx="200025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330985"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pt,35.9pt" to="225.6pt,35.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">
                      <o:lock v:ext="edit" shapetype="f"/>
                    </v:line>
                  </w:pict>
                </mc:Fallback>
              </mc:AlternateContent>
            </w:r>
            <w:r w:rsidR="000B04FC" w:rsidRPr="00EF5748">
              <w:rPr>
                <w:b/>
                <w:bCs/>
                <w:color w:val="000000"/>
                <w:sz w:val="26"/>
                <w:szCs w:val="26"/>
              </w:rPr>
              <w:t>CỘNG HÒA XÃ HỘI CHỦ NGHĨA VIỆT NAM</w:t>
            </w:r>
          </w:p>
          <w:p w:rsidR="00A56316" w:rsidRPr="00EF5748" w:rsidRDefault="000B04FC" w:rsidP="000424B3">
            <w:pPr>
              <w:jc w:val="center"/>
              <w:rPr>
                <w:b/>
                <w:bCs/>
                <w:color w:val="000000"/>
                <w:sz w:val="28"/>
                <w:szCs w:val="28"/>
              </w:rPr>
            </w:pPr>
            <w:r w:rsidRPr="00EF5748">
              <w:rPr>
                <w:b/>
                <w:bCs/>
                <w:color w:val="000000"/>
                <w:sz w:val="28"/>
                <w:szCs w:val="28"/>
              </w:rPr>
              <w:t>Độc lập - Tự do - Hạnh phúc</w:t>
            </w:r>
          </w:p>
          <w:p w:rsidR="000B04FC" w:rsidRPr="00EF5748" w:rsidRDefault="000B04FC" w:rsidP="000424B3">
            <w:pPr>
              <w:jc w:val="center"/>
              <w:rPr>
                <w:color w:val="000000"/>
                <w:sz w:val="26"/>
                <w:szCs w:val="26"/>
              </w:rPr>
            </w:pPr>
          </w:p>
        </w:tc>
      </w:tr>
      <w:tr w:rsidR="000B04FC" w:rsidRPr="00EF5748">
        <w:trPr>
          <w:trHeight w:val="347"/>
        </w:trPr>
        <w:tc>
          <w:tcPr>
            <w:tcW w:w="4428" w:type="dxa"/>
            <w:tcMar>
              <w:top w:w="0" w:type="dxa"/>
              <w:left w:w="108" w:type="dxa"/>
              <w:bottom w:w="0" w:type="dxa"/>
              <w:right w:w="108" w:type="dxa"/>
            </w:tcMar>
          </w:tcPr>
          <w:p w:rsidR="007E1C44" w:rsidRPr="00EF5748" w:rsidRDefault="00CF4605" w:rsidP="007E1C44">
            <w:pPr>
              <w:jc w:val="center"/>
              <w:rPr>
                <w:color w:val="000000"/>
                <w:sz w:val="28"/>
                <w:szCs w:val="28"/>
              </w:rPr>
            </w:pPr>
            <w:r>
              <w:rPr>
                <w:color w:val="000000"/>
                <w:sz w:val="28"/>
                <w:szCs w:val="28"/>
              </w:rPr>
              <w:t xml:space="preserve">Số: </w:t>
            </w:r>
            <w:r w:rsidR="002D71C0">
              <w:rPr>
                <w:color w:val="000000"/>
                <w:sz w:val="28"/>
                <w:szCs w:val="28"/>
              </w:rPr>
              <w:t>292</w:t>
            </w:r>
            <w:r w:rsidR="00BE1231">
              <w:rPr>
                <w:color w:val="000000"/>
                <w:sz w:val="28"/>
                <w:szCs w:val="28"/>
              </w:rPr>
              <w:t xml:space="preserve"> </w:t>
            </w:r>
            <w:r>
              <w:rPr>
                <w:color w:val="000000"/>
                <w:sz w:val="28"/>
                <w:szCs w:val="28"/>
              </w:rPr>
              <w:t>/</w:t>
            </w:r>
            <w:r w:rsidR="007E1C44" w:rsidRPr="00EF5748">
              <w:rPr>
                <w:color w:val="000000"/>
                <w:sz w:val="28"/>
                <w:szCs w:val="28"/>
              </w:rPr>
              <w:t>GDĐT</w:t>
            </w:r>
          </w:p>
          <w:p w:rsidR="00FD465E" w:rsidRPr="00932FDD" w:rsidRDefault="006E090D" w:rsidP="00BE1231">
            <w:pPr>
              <w:jc w:val="center"/>
              <w:rPr>
                <w:color w:val="000000"/>
                <w:sz w:val="26"/>
                <w:szCs w:val="26"/>
              </w:rPr>
            </w:pPr>
            <w:r w:rsidRPr="00932FDD">
              <w:rPr>
                <w:color w:val="000000"/>
                <w:sz w:val="26"/>
                <w:szCs w:val="26"/>
              </w:rPr>
              <w:t xml:space="preserve">V/v </w:t>
            </w:r>
            <w:r w:rsidR="00BE1231">
              <w:rPr>
                <w:color w:val="000000"/>
                <w:sz w:val="26"/>
                <w:szCs w:val="26"/>
              </w:rPr>
              <w:t>hướng dẫn thực hiện “Ngày P</w:t>
            </w:r>
            <w:r w:rsidR="007E1C44" w:rsidRPr="00932FDD">
              <w:rPr>
                <w:color w:val="000000"/>
                <w:sz w:val="26"/>
                <w:szCs w:val="26"/>
              </w:rPr>
              <w:t>háp luật nước Cộng hòa xã hội chủ nghĩa Việt Nam</w:t>
            </w:r>
            <w:r w:rsidR="00286921" w:rsidRPr="00932FDD">
              <w:rPr>
                <w:color w:val="000000"/>
                <w:sz w:val="26"/>
                <w:szCs w:val="26"/>
              </w:rPr>
              <w:t xml:space="preserve"> </w:t>
            </w:r>
            <w:r w:rsidR="007E1C44" w:rsidRPr="00932FDD">
              <w:rPr>
                <w:color w:val="000000"/>
                <w:sz w:val="26"/>
                <w:szCs w:val="26"/>
              </w:rPr>
              <w:t>9-11” năm 20</w:t>
            </w:r>
            <w:r w:rsidR="008B5981" w:rsidRPr="00932FDD">
              <w:rPr>
                <w:color w:val="000000"/>
                <w:sz w:val="26"/>
                <w:szCs w:val="26"/>
              </w:rPr>
              <w:t>2</w:t>
            </w:r>
            <w:r w:rsidR="00BE1231">
              <w:rPr>
                <w:color w:val="000000"/>
                <w:sz w:val="26"/>
                <w:szCs w:val="26"/>
              </w:rPr>
              <w:t>2</w:t>
            </w:r>
          </w:p>
        </w:tc>
        <w:tc>
          <w:tcPr>
            <w:tcW w:w="6054" w:type="dxa"/>
            <w:tcMar>
              <w:top w:w="0" w:type="dxa"/>
              <w:left w:w="108" w:type="dxa"/>
              <w:bottom w:w="0" w:type="dxa"/>
              <w:right w:w="108" w:type="dxa"/>
            </w:tcMar>
          </w:tcPr>
          <w:p w:rsidR="000B04FC" w:rsidRPr="00574202" w:rsidRDefault="000B04FC" w:rsidP="002D71C0">
            <w:pPr>
              <w:jc w:val="center"/>
              <w:rPr>
                <w:i/>
                <w:color w:val="000000"/>
                <w:sz w:val="26"/>
                <w:szCs w:val="26"/>
              </w:rPr>
            </w:pPr>
            <w:r w:rsidRPr="00574202">
              <w:rPr>
                <w:i/>
                <w:iCs/>
                <w:color w:val="000000"/>
                <w:sz w:val="26"/>
                <w:szCs w:val="26"/>
              </w:rPr>
              <w:t>Bình Thạnh, ngày</w:t>
            </w:r>
            <w:r w:rsidR="0015363B" w:rsidRPr="00574202">
              <w:rPr>
                <w:i/>
                <w:iCs/>
                <w:color w:val="000000"/>
                <w:sz w:val="26"/>
                <w:szCs w:val="26"/>
              </w:rPr>
              <w:t xml:space="preserve"> </w:t>
            </w:r>
            <w:r w:rsidR="00BE1231" w:rsidRPr="00574202">
              <w:rPr>
                <w:i/>
                <w:iCs/>
                <w:color w:val="000000"/>
                <w:sz w:val="26"/>
                <w:szCs w:val="26"/>
              </w:rPr>
              <w:t xml:space="preserve"> </w:t>
            </w:r>
            <w:r w:rsidR="002D71C0" w:rsidRPr="00574202">
              <w:rPr>
                <w:i/>
                <w:iCs/>
                <w:color w:val="000000"/>
                <w:sz w:val="26"/>
                <w:szCs w:val="26"/>
              </w:rPr>
              <w:t>12</w:t>
            </w:r>
            <w:r w:rsidR="006F64EA" w:rsidRPr="00574202">
              <w:rPr>
                <w:i/>
                <w:iCs/>
                <w:color w:val="000000"/>
                <w:sz w:val="26"/>
                <w:szCs w:val="26"/>
              </w:rPr>
              <w:t xml:space="preserve"> </w:t>
            </w:r>
            <w:r w:rsidRPr="00574202">
              <w:rPr>
                <w:i/>
                <w:iCs/>
                <w:color w:val="000000"/>
                <w:sz w:val="26"/>
                <w:szCs w:val="26"/>
              </w:rPr>
              <w:t>tháng</w:t>
            </w:r>
            <w:r w:rsidR="006D1114" w:rsidRPr="00574202">
              <w:rPr>
                <w:i/>
                <w:iCs/>
                <w:color w:val="000000"/>
                <w:sz w:val="26"/>
                <w:szCs w:val="26"/>
              </w:rPr>
              <w:t xml:space="preserve"> </w:t>
            </w:r>
            <w:r w:rsidR="002D71C0" w:rsidRPr="00574202">
              <w:rPr>
                <w:i/>
                <w:iCs/>
                <w:color w:val="000000"/>
                <w:sz w:val="26"/>
                <w:szCs w:val="26"/>
              </w:rPr>
              <w:t xml:space="preserve">9 </w:t>
            </w:r>
            <w:r w:rsidR="00E67C8A" w:rsidRPr="00574202">
              <w:rPr>
                <w:i/>
                <w:iCs/>
                <w:color w:val="000000"/>
                <w:sz w:val="26"/>
                <w:szCs w:val="26"/>
              </w:rPr>
              <w:t xml:space="preserve"> </w:t>
            </w:r>
            <w:r w:rsidRPr="00574202">
              <w:rPr>
                <w:i/>
                <w:iCs/>
                <w:color w:val="000000"/>
                <w:sz w:val="26"/>
                <w:szCs w:val="26"/>
              </w:rPr>
              <w:t>năm 20</w:t>
            </w:r>
            <w:r w:rsidR="008B5981" w:rsidRPr="00574202">
              <w:rPr>
                <w:i/>
                <w:iCs/>
                <w:color w:val="000000"/>
                <w:sz w:val="26"/>
                <w:szCs w:val="26"/>
              </w:rPr>
              <w:t>2</w:t>
            </w:r>
            <w:r w:rsidR="00BE1231" w:rsidRPr="00574202">
              <w:rPr>
                <w:i/>
                <w:iCs/>
                <w:color w:val="000000"/>
                <w:sz w:val="26"/>
                <w:szCs w:val="26"/>
              </w:rPr>
              <w:t>2</w:t>
            </w:r>
          </w:p>
        </w:tc>
      </w:tr>
    </w:tbl>
    <w:p w:rsidR="00C714FB" w:rsidRPr="00CB12B1" w:rsidRDefault="00C714FB" w:rsidP="00CB12B1">
      <w:pPr>
        <w:spacing w:beforeLines="60" w:before="144"/>
        <w:rPr>
          <w:sz w:val="20"/>
          <w:szCs w:val="20"/>
          <w:lang w:val="nl-NL"/>
        </w:rPr>
      </w:pPr>
    </w:p>
    <w:p w:rsidR="00D2729B" w:rsidRDefault="00C714FB" w:rsidP="009A7013">
      <w:pPr>
        <w:tabs>
          <w:tab w:val="left" w:pos="2160"/>
        </w:tabs>
        <w:spacing w:beforeLines="50" w:before="120"/>
        <w:ind w:firstLine="720"/>
        <w:rPr>
          <w:sz w:val="28"/>
          <w:szCs w:val="28"/>
          <w:lang w:val="nl-NL"/>
        </w:rPr>
      </w:pPr>
      <w:r>
        <w:rPr>
          <w:sz w:val="28"/>
          <w:szCs w:val="28"/>
          <w:lang w:val="nl-NL"/>
        </w:rPr>
        <w:tab/>
      </w:r>
      <w:r w:rsidR="007E1C44">
        <w:rPr>
          <w:sz w:val="28"/>
          <w:szCs w:val="28"/>
          <w:lang w:val="nl-NL"/>
        </w:rPr>
        <w:t>Kính gửi:</w:t>
      </w:r>
      <w:r>
        <w:rPr>
          <w:sz w:val="28"/>
          <w:szCs w:val="28"/>
          <w:lang w:val="nl-NL"/>
        </w:rPr>
        <w:t xml:space="preserve"> </w:t>
      </w:r>
      <w:r w:rsidR="007E1C44">
        <w:rPr>
          <w:sz w:val="28"/>
          <w:szCs w:val="28"/>
          <w:lang w:val="nl-NL"/>
        </w:rPr>
        <w:t>Hiệu trưởng các trường MN, TH, THCS</w:t>
      </w:r>
      <w:r>
        <w:rPr>
          <w:sz w:val="28"/>
          <w:szCs w:val="28"/>
          <w:lang w:val="nl-NL"/>
        </w:rPr>
        <w:t>.</w:t>
      </w:r>
    </w:p>
    <w:p w:rsidR="00AE1CFA" w:rsidRDefault="00AE1CFA" w:rsidP="00AE1CFA">
      <w:pPr>
        <w:spacing w:before="40" w:after="40"/>
        <w:ind w:firstLine="720"/>
        <w:jc w:val="both"/>
        <w:rPr>
          <w:iCs/>
          <w:color w:val="000000"/>
          <w:sz w:val="28"/>
          <w:szCs w:val="28"/>
        </w:rPr>
      </w:pPr>
    </w:p>
    <w:p w:rsidR="008B5981" w:rsidRPr="003C693A" w:rsidRDefault="008B5981" w:rsidP="00AE1CFA">
      <w:pPr>
        <w:spacing w:before="40" w:after="40"/>
        <w:ind w:firstLine="720"/>
        <w:jc w:val="both"/>
        <w:rPr>
          <w:iCs/>
          <w:color w:val="000000"/>
          <w:sz w:val="28"/>
          <w:szCs w:val="28"/>
        </w:rPr>
      </w:pPr>
      <w:r w:rsidRPr="003C693A">
        <w:rPr>
          <w:iCs/>
          <w:color w:val="000000"/>
          <w:sz w:val="28"/>
          <w:szCs w:val="28"/>
        </w:rPr>
        <w:t xml:space="preserve">Căn cứ </w:t>
      </w:r>
      <w:bookmarkStart w:id="0" w:name="_Hlk54685999"/>
      <w:r w:rsidR="008033A3" w:rsidRPr="003C693A">
        <w:rPr>
          <w:iCs/>
          <w:color w:val="000000"/>
          <w:sz w:val="28"/>
          <w:szCs w:val="28"/>
        </w:rPr>
        <w:t>Kế hoạch số 1</w:t>
      </w:r>
      <w:r w:rsidR="00BE1231">
        <w:rPr>
          <w:iCs/>
          <w:color w:val="000000"/>
          <w:sz w:val="28"/>
          <w:szCs w:val="28"/>
        </w:rPr>
        <w:t>49</w:t>
      </w:r>
      <w:r w:rsidRPr="003C693A">
        <w:rPr>
          <w:iCs/>
          <w:color w:val="000000"/>
          <w:sz w:val="28"/>
          <w:szCs w:val="28"/>
        </w:rPr>
        <w:t xml:space="preserve">/KH-UBND  ngày </w:t>
      </w:r>
      <w:r w:rsidR="00BE1231">
        <w:rPr>
          <w:iCs/>
          <w:color w:val="000000"/>
          <w:sz w:val="28"/>
          <w:szCs w:val="28"/>
        </w:rPr>
        <w:t>15</w:t>
      </w:r>
      <w:r w:rsidRPr="003C693A">
        <w:rPr>
          <w:iCs/>
          <w:color w:val="000000"/>
          <w:sz w:val="28"/>
          <w:szCs w:val="28"/>
        </w:rPr>
        <w:t xml:space="preserve"> tháng </w:t>
      </w:r>
      <w:r w:rsidR="008033A3" w:rsidRPr="003C693A">
        <w:rPr>
          <w:iCs/>
          <w:color w:val="000000"/>
          <w:sz w:val="28"/>
          <w:szCs w:val="28"/>
        </w:rPr>
        <w:t>6</w:t>
      </w:r>
      <w:r w:rsidRPr="003C693A">
        <w:rPr>
          <w:iCs/>
          <w:color w:val="000000"/>
          <w:sz w:val="28"/>
          <w:szCs w:val="28"/>
        </w:rPr>
        <w:t xml:space="preserve"> năm 202</w:t>
      </w:r>
      <w:r w:rsidR="00BE1231">
        <w:rPr>
          <w:iCs/>
          <w:color w:val="000000"/>
          <w:sz w:val="28"/>
          <w:szCs w:val="28"/>
        </w:rPr>
        <w:t>2 của Ủy ban N</w:t>
      </w:r>
      <w:r w:rsidRPr="003C693A">
        <w:rPr>
          <w:iCs/>
          <w:color w:val="000000"/>
          <w:sz w:val="28"/>
          <w:szCs w:val="28"/>
        </w:rPr>
        <w:t xml:space="preserve">hân dân quận Bình Thạnh về việc </w:t>
      </w:r>
      <w:r w:rsidRPr="003C693A">
        <w:rPr>
          <w:bCs/>
          <w:iCs/>
          <w:color w:val="000000"/>
          <w:sz w:val="28"/>
          <w:szCs w:val="28"/>
        </w:rPr>
        <w:t xml:space="preserve">Tổ chức </w:t>
      </w:r>
      <w:r w:rsidR="00BE1231">
        <w:rPr>
          <w:bCs/>
          <w:iCs/>
          <w:color w:val="000000"/>
          <w:sz w:val="28"/>
          <w:szCs w:val="28"/>
        </w:rPr>
        <w:t xml:space="preserve">hưởng ứng </w:t>
      </w:r>
      <w:r w:rsidRPr="003C693A">
        <w:rPr>
          <w:bCs/>
          <w:iCs/>
          <w:color w:val="000000"/>
          <w:sz w:val="28"/>
          <w:szCs w:val="28"/>
        </w:rPr>
        <w:t>Ngày Pháp luật nước Cộng hòa</w:t>
      </w:r>
      <w:r w:rsidR="00BE1231">
        <w:rPr>
          <w:bCs/>
          <w:iCs/>
          <w:color w:val="000000"/>
          <w:sz w:val="28"/>
          <w:szCs w:val="28"/>
        </w:rPr>
        <w:t xml:space="preserve"> xã hội chủ nghĩa Việt Nam 09/11 </w:t>
      </w:r>
      <w:r w:rsidRPr="003C693A">
        <w:rPr>
          <w:iCs/>
          <w:color w:val="000000"/>
          <w:sz w:val="28"/>
          <w:szCs w:val="28"/>
        </w:rPr>
        <w:t>trên địa bàn quận Bình Thạnh năm 202</w:t>
      </w:r>
      <w:r w:rsidR="00BE1231">
        <w:rPr>
          <w:iCs/>
          <w:color w:val="000000"/>
          <w:sz w:val="28"/>
          <w:szCs w:val="28"/>
        </w:rPr>
        <w:t>2</w:t>
      </w:r>
      <w:r w:rsidRPr="003C693A">
        <w:rPr>
          <w:iCs/>
          <w:color w:val="000000"/>
          <w:sz w:val="28"/>
          <w:szCs w:val="28"/>
        </w:rPr>
        <w:t>”</w:t>
      </w:r>
      <w:bookmarkEnd w:id="0"/>
      <w:r w:rsidR="002839B2">
        <w:rPr>
          <w:iCs/>
          <w:color w:val="000000"/>
          <w:sz w:val="28"/>
          <w:szCs w:val="28"/>
        </w:rPr>
        <w:t>.</w:t>
      </w:r>
    </w:p>
    <w:p w:rsidR="00690D6E" w:rsidRPr="003C693A" w:rsidRDefault="00690D6E" w:rsidP="00AE1CFA">
      <w:pPr>
        <w:spacing w:before="40" w:after="40"/>
        <w:ind w:firstLine="720"/>
        <w:jc w:val="both"/>
        <w:rPr>
          <w:bCs/>
          <w:sz w:val="28"/>
          <w:szCs w:val="28"/>
          <w:lang w:val="nl-NL"/>
        </w:rPr>
      </w:pPr>
      <w:r w:rsidRPr="003C693A">
        <w:rPr>
          <w:sz w:val="28"/>
          <w:szCs w:val="28"/>
          <w:lang w:val="nl-NL"/>
        </w:rPr>
        <w:t xml:space="preserve">Phòng Giáo dục và Đào tạo </w:t>
      </w:r>
      <w:r w:rsidR="002839B2">
        <w:rPr>
          <w:sz w:val="28"/>
          <w:szCs w:val="28"/>
          <w:lang w:val="nl-NL"/>
        </w:rPr>
        <w:t xml:space="preserve">quận Bình Thạnh </w:t>
      </w:r>
      <w:r w:rsidRPr="003C693A">
        <w:rPr>
          <w:sz w:val="28"/>
          <w:szCs w:val="28"/>
          <w:lang w:val="nl-NL"/>
        </w:rPr>
        <w:t xml:space="preserve">hướng dẫn các </w:t>
      </w:r>
      <w:r w:rsidR="00BE1231">
        <w:rPr>
          <w:sz w:val="28"/>
          <w:szCs w:val="28"/>
          <w:lang w:val="nl-NL"/>
        </w:rPr>
        <w:t>cơ sở giáo dục</w:t>
      </w:r>
      <w:r w:rsidRPr="003C693A">
        <w:rPr>
          <w:sz w:val="28"/>
          <w:szCs w:val="28"/>
          <w:lang w:val="nl-NL"/>
        </w:rPr>
        <w:t xml:space="preserve"> tổ chức “</w:t>
      </w:r>
      <w:r w:rsidRPr="003C693A">
        <w:rPr>
          <w:bCs/>
          <w:sz w:val="28"/>
          <w:szCs w:val="28"/>
          <w:lang w:val="nl-NL"/>
        </w:rPr>
        <w:t>Ngày Pháp luật nước Cộng hòa xã hội chủ nghĩa Việt Nam -</w:t>
      </w:r>
      <w:r w:rsidR="001726C8" w:rsidRPr="003C693A">
        <w:rPr>
          <w:bCs/>
          <w:sz w:val="28"/>
          <w:szCs w:val="28"/>
          <w:lang w:val="nl-NL"/>
        </w:rPr>
        <w:t xml:space="preserve"> </w:t>
      </w:r>
      <w:r w:rsidRPr="003C693A">
        <w:rPr>
          <w:bCs/>
          <w:sz w:val="28"/>
          <w:szCs w:val="28"/>
          <w:lang w:val="nl-NL"/>
        </w:rPr>
        <w:t>9/11</w:t>
      </w:r>
      <w:r w:rsidRPr="003C693A">
        <w:rPr>
          <w:sz w:val="28"/>
          <w:szCs w:val="28"/>
          <w:lang w:val="nl-NL"/>
        </w:rPr>
        <w:t>”(gọi tắt là Ngày Pháp luật Việt Nam)</w:t>
      </w:r>
      <w:r w:rsidR="00EF5748" w:rsidRPr="003C693A">
        <w:rPr>
          <w:sz w:val="28"/>
          <w:szCs w:val="28"/>
          <w:lang w:val="nl-NL"/>
        </w:rPr>
        <w:t xml:space="preserve"> năm 20</w:t>
      </w:r>
      <w:r w:rsidR="008B5981" w:rsidRPr="003C693A">
        <w:rPr>
          <w:sz w:val="28"/>
          <w:szCs w:val="28"/>
          <w:lang w:val="nl-NL"/>
        </w:rPr>
        <w:t>2</w:t>
      </w:r>
      <w:r w:rsidR="00C36C61">
        <w:rPr>
          <w:sz w:val="28"/>
          <w:szCs w:val="28"/>
          <w:lang w:val="nl-NL"/>
        </w:rPr>
        <w:t>2</w:t>
      </w:r>
      <w:r w:rsidR="00BE1231">
        <w:rPr>
          <w:sz w:val="28"/>
          <w:szCs w:val="28"/>
          <w:lang w:val="nl-NL"/>
        </w:rPr>
        <w:t xml:space="preserve">, cụ thể </w:t>
      </w:r>
      <w:r w:rsidRPr="003C693A">
        <w:rPr>
          <w:sz w:val="28"/>
          <w:szCs w:val="28"/>
          <w:lang w:val="nl-NL"/>
        </w:rPr>
        <w:t>như sau:</w:t>
      </w:r>
    </w:p>
    <w:p w:rsidR="005C70D6" w:rsidRPr="003C693A" w:rsidRDefault="0006564A" w:rsidP="00AE1CFA">
      <w:pPr>
        <w:widowControl w:val="0"/>
        <w:spacing w:before="40" w:after="40"/>
        <w:ind w:firstLine="567"/>
        <w:jc w:val="both"/>
        <w:rPr>
          <w:b/>
          <w:sz w:val="28"/>
          <w:szCs w:val="28"/>
          <w:lang w:val="vi-VN"/>
        </w:rPr>
      </w:pPr>
      <w:r w:rsidRPr="003C693A">
        <w:rPr>
          <w:b/>
          <w:sz w:val="28"/>
          <w:szCs w:val="28"/>
          <w:lang w:val="vi-VN"/>
        </w:rPr>
        <w:t>I. MỤC ĐÍCH, YÊU CẦU</w:t>
      </w:r>
    </w:p>
    <w:p w:rsidR="003143A8" w:rsidRPr="003C693A" w:rsidRDefault="003143A8" w:rsidP="00AE1CFA">
      <w:pPr>
        <w:spacing w:before="40" w:after="40"/>
        <w:ind w:firstLine="567"/>
        <w:jc w:val="both"/>
        <w:rPr>
          <w:sz w:val="28"/>
          <w:szCs w:val="28"/>
        </w:rPr>
      </w:pPr>
      <w:r w:rsidRPr="003C693A">
        <w:rPr>
          <w:sz w:val="28"/>
          <w:szCs w:val="28"/>
        </w:rPr>
        <w:t>- Tiếp tục tổ chức các hoạt động hưởng ứng Ngày Pháp luật Việt Nam – 09/11 năm 202</w:t>
      </w:r>
      <w:r w:rsidR="00BE1231">
        <w:rPr>
          <w:sz w:val="28"/>
          <w:szCs w:val="28"/>
        </w:rPr>
        <w:t>2</w:t>
      </w:r>
      <w:r w:rsidRPr="003C693A">
        <w:rPr>
          <w:sz w:val="28"/>
          <w:szCs w:val="28"/>
        </w:rPr>
        <w:t xml:space="preserve"> thiết thực, hiệu quả, qua đó tiếp tục tôn vinh, khẳng định vị trí, vai trò Hiến pháp, pháp luật trong đời sống xã hội; bảo vệ quyền con người, quyền công dân; giáo dục ý thức </w:t>
      </w:r>
      <w:bookmarkStart w:id="1" w:name="_GoBack"/>
      <w:r w:rsidRPr="003C693A">
        <w:rPr>
          <w:sz w:val="28"/>
          <w:szCs w:val="28"/>
        </w:rPr>
        <w:t>thượng tôn Hiến pháp, pháp luật cho mọi người trong xã hội.</w:t>
      </w:r>
    </w:p>
    <w:p w:rsidR="003143A8" w:rsidRPr="003C693A" w:rsidRDefault="003143A8" w:rsidP="00AE1CFA">
      <w:pPr>
        <w:spacing w:before="40" w:after="40"/>
        <w:ind w:firstLine="567"/>
        <w:jc w:val="both"/>
        <w:rPr>
          <w:sz w:val="28"/>
          <w:szCs w:val="28"/>
        </w:rPr>
      </w:pPr>
      <w:r w:rsidRPr="003C693A">
        <w:rPr>
          <w:sz w:val="28"/>
          <w:szCs w:val="28"/>
        </w:rPr>
        <w:t xml:space="preserve">- Gắn với quán triệt, triển khai các nội dung theo </w:t>
      </w:r>
      <w:r w:rsidRPr="001A7233">
        <w:rPr>
          <w:sz w:val="28"/>
          <w:szCs w:val="28"/>
        </w:rPr>
        <w:t xml:space="preserve">Kết luận số 80-KL/TW ngày 20/6/2020 của Ban Bí thư về việc tiếp tục thực hiện Chỉ thị số 32-CT/TW ngày 09/12/2003 của Ban Bí thư về tăng cường sự lãnh đạo của Đảng trong công tác phổ biến, giáo dục pháp luật, nâng cao ý thức chấp hành pháp luật của cán bộ, </w:t>
      </w:r>
      <w:r w:rsidR="00C36C61" w:rsidRPr="001A7233">
        <w:rPr>
          <w:sz w:val="28"/>
          <w:szCs w:val="28"/>
        </w:rPr>
        <w:t>n</w:t>
      </w:r>
      <w:r w:rsidRPr="001A7233">
        <w:rPr>
          <w:sz w:val="28"/>
          <w:szCs w:val="28"/>
        </w:rPr>
        <w:t>hân dân; quyết tâm thực hiện thắng lợi Nghị quyết Đại hội đại biểu Đảng bộ quận Bình Thạnh lần thứ XII, nhiệm kỳ 2020 – 2025 với 16 chỉ tiêu, 03 chương trình và 4 nhóm công trình trọng điểm thực hiện nhiệm vụ phát triển kinh tế - xã hội trên địa bàn quận; các Luật, Pháp lệnh, Nghị định, Quyết định... quan trọng mới ban hành hoặc có hiệu lực năm 2021, 2022</w:t>
      </w:r>
      <w:r w:rsidRPr="003C693A">
        <w:rPr>
          <w:sz w:val="28"/>
          <w:szCs w:val="28"/>
        </w:rPr>
        <w:t xml:space="preserve"> có liên quan thiết thực đến </w:t>
      </w:r>
      <w:r w:rsidR="00BE1231">
        <w:rPr>
          <w:sz w:val="28"/>
          <w:szCs w:val="28"/>
        </w:rPr>
        <w:t xml:space="preserve">ngành </w:t>
      </w:r>
      <w:r w:rsidR="00C36C61">
        <w:rPr>
          <w:sz w:val="28"/>
          <w:szCs w:val="28"/>
        </w:rPr>
        <w:t>g</w:t>
      </w:r>
      <w:r w:rsidR="00BE1231">
        <w:rPr>
          <w:sz w:val="28"/>
          <w:szCs w:val="28"/>
        </w:rPr>
        <w:t>iáo dục</w:t>
      </w:r>
      <w:r w:rsidRPr="003C693A">
        <w:rPr>
          <w:sz w:val="28"/>
          <w:szCs w:val="28"/>
        </w:rPr>
        <w:t>.</w:t>
      </w:r>
    </w:p>
    <w:p w:rsidR="003143A8" w:rsidRPr="003C693A" w:rsidRDefault="003143A8" w:rsidP="00AE1CFA">
      <w:pPr>
        <w:spacing w:before="40" w:after="40"/>
        <w:ind w:firstLine="567"/>
        <w:jc w:val="both"/>
        <w:rPr>
          <w:sz w:val="28"/>
          <w:szCs w:val="28"/>
        </w:rPr>
      </w:pPr>
      <w:r w:rsidRPr="003C693A">
        <w:rPr>
          <w:sz w:val="28"/>
          <w:szCs w:val="28"/>
        </w:rPr>
        <w:t>- Tạo sự đồng thuận, niềm tin của Nhân dân vào các chủ trương, chính sách của Đảng, pháp luật của Nhà nước; giáo dục tinh thần yêu nước, tăng cường khối đại đoàn kết toàn dân tộc trong sự nghiệp xây dựng và bảo vệ Tổ quốc, đẩy mạnh hội nhập quốc tế.</w:t>
      </w:r>
    </w:p>
    <w:p w:rsidR="003143A8" w:rsidRPr="001A7233" w:rsidRDefault="003143A8" w:rsidP="00AE1CFA">
      <w:pPr>
        <w:spacing w:before="40" w:after="40"/>
        <w:ind w:firstLine="567"/>
        <w:jc w:val="both"/>
        <w:rPr>
          <w:sz w:val="28"/>
          <w:szCs w:val="28"/>
        </w:rPr>
      </w:pPr>
      <w:r w:rsidRPr="001A7233">
        <w:rPr>
          <w:sz w:val="28"/>
          <w:szCs w:val="28"/>
        </w:rPr>
        <w:t>2. Yêu cầu</w:t>
      </w:r>
    </w:p>
    <w:p w:rsidR="003143A8" w:rsidRPr="003C693A" w:rsidRDefault="003143A8" w:rsidP="00AE1CFA">
      <w:pPr>
        <w:spacing w:before="40" w:after="40"/>
        <w:ind w:firstLine="567"/>
        <w:jc w:val="both"/>
        <w:rPr>
          <w:sz w:val="28"/>
          <w:szCs w:val="28"/>
        </w:rPr>
      </w:pPr>
      <w:r w:rsidRPr="003C693A">
        <w:rPr>
          <w:sz w:val="28"/>
          <w:szCs w:val="28"/>
        </w:rPr>
        <w:t>- Hưởng ứng Ngày Pháp luật Việt Nam - 09/11 năm 202</w:t>
      </w:r>
      <w:r w:rsidR="00BE1231">
        <w:rPr>
          <w:sz w:val="28"/>
          <w:szCs w:val="28"/>
        </w:rPr>
        <w:t>2</w:t>
      </w:r>
      <w:r w:rsidRPr="003C693A">
        <w:rPr>
          <w:sz w:val="28"/>
          <w:szCs w:val="28"/>
        </w:rPr>
        <w:t xml:space="preserve">, </w:t>
      </w:r>
      <w:r w:rsidR="00BE1231">
        <w:rPr>
          <w:sz w:val="28"/>
          <w:szCs w:val="28"/>
        </w:rPr>
        <w:t>mỗi cơ sở giáo dục</w:t>
      </w:r>
      <w:r w:rsidRPr="003C693A">
        <w:rPr>
          <w:sz w:val="28"/>
          <w:szCs w:val="28"/>
        </w:rPr>
        <w:t xml:space="preserve">, cán bộ, công chức, viên chức, </w:t>
      </w:r>
      <w:r w:rsidR="00BE1231">
        <w:rPr>
          <w:sz w:val="28"/>
          <w:szCs w:val="28"/>
        </w:rPr>
        <w:t>học sinh và phụ huynh</w:t>
      </w:r>
      <w:r w:rsidRPr="003C693A">
        <w:rPr>
          <w:sz w:val="28"/>
          <w:szCs w:val="28"/>
        </w:rPr>
        <w:t xml:space="preserve"> trên địa bàn quận cần xác định hưởng ứng Ngày Pháp luật Việt Nam là việc làm hằng ngày, bằng hành động, việc làm cụ thể, thường xuyên nhằm tạo sự chuyển biến căn bản, toàn diện và bền vững trong ý thức tự giác tuân thủ, chấp hành Hiến pháp và pháp luật; gắn công tác xây dựng, thi hành và bảo vệ pháp luật, phát huy dân chủ, xây dựng Nhà </w:t>
      </w:r>
      <w:r w:rsidRPr="003C693A">
        <w:rPr>
          <w:sz w:val="28"/>
          <w:szCs w:val="28"/>
        </w:rPr>
        <w:lastRenderedPageBreak/>
        <w:t>nước pháp quyền, hoàn thiện thể chế kinh tế thị trường định hướng xã hội chủ nghĩa.</w:t>
      </w:r>
    </w:p>
    <w:p w:rsidR="003143A8" w:rsidRPr="003C693A" w:rsidRDefault="003143A8" w:rsidP="001A7233">
      <w:pPr>
        <w:spacing w:before="40" w:after="40"/>
        <w:ind w:firstLine="567"/>
        <w:jc w:val="both"/>
        <w:rPr>
          <w:sz w:val="28"/>
          <w:szCs w:val="28"/>
        </w:rPr>
      </w:pPr>
      <w:r w:rsidRPr="003C693A">
        <w:rPr>
          <w:sz w:val="28"/>
          <w:szCs w:val="28"/>
        </w:rPr>
        <w:t>- Bảo đảm sự phối hợp chặt chẽ, thường xuyên giữa các phòng, ban, đơn vị quận và các cơ sở giáo dục để tổ chức thực hiện tốt “</w:t>
      </w:r>
      <w:r w:rsidRPr="001A7233">
        <w:rPr>
          <w:sz w:val="28"/>
          <w:szCs w:val="28"/>
        </w:rPr>
        <w:t>Ngày Pháp luật nước Cộng hòa xã hội chủ nghĩa Việt Na</w:t>
      </w:r>
      <w:r w:rsidRPr="003C693A">
        <w:rPr>
          <w:sz w:val="28"/>
          <w:szCs w:val="28"/>
        </w:rPr>
        <w:t>m - 0</w:t>
      </w:r>
      <w:r w:rsidRPr="001A7233">
        <w:rPr>
          <w:sz w:val="28"/>
          <w:szCs w:val="28"/>
        </w:rPr>
        <w:t>9/11</w:t>
      </w:r>
      <w:r w:rsidRPr="003C693A">
        <w:rPr>
          <w:sz w:val="28"/>
          <w:szCs w:val="28"/>
        </w:rPr>
        <w:t xml:space="preserve">” sâu rộng, thiết thực, không phô trương, hình thức, phù hợp </w:t>
      </w:r>
      <w:r w:rsidRPr="001A7233">
        <w:rPr>
          <w:sz w:val="28"/>
          <w:szCs w:val="28"/>
        </w:rPr>
        <w:t xml:space="preserve">với từng </w:t>
      </w:r>
      <w:r w:rsidRPr="003C693A">
        <w:rPr>
          <w:sz w:val="28"/>
          <w:szCs w:val="28"/>
        </w:rPr>
        <w:t>đơn vị nhằm tôn vinh Hiến pháp, pháp luật, đề cao tinh thần thượng tôn pháp luật, ý thức tuân thủ</w:t>
      </w:r>
      <w:r w:rsidRPr="001A7233">
        <w:rPr>
          <w:sz w:val="28"/>
          <w:szCs w:val="28"/>
        </w:rPr>
        <w:t xml:space="preserve"> pháp luật </w:t>
      </w:r>
      <w:r w:rsidRPr="003C693A">
        <w:rPr>
          <w:sz w:val="28"/>
          <w:szCs w:val="28"/>
        </w:rPr>
        <w:t xml:space="preserve">của </w:t>
      </w:r>
      <w:r w:rsidR="00BE1231" w:rsidRPr="003C693A">
        <w:rPr>
          <w:sz w:val="28"/>
          <w:szCs w:val="28"/>
        </w:rPr>
        <w:t xml:space="preserve">cán bộ, công chức, viên chức, </w:t>
      </w:r>
      <w:r w:rsidR="00BE1231">
        <w:rPr>
          <w:sz w:val="28"/>
          <w:szCs w:val="28"/>
        </w:rPr>
        <w:t>học sinh và phụ huynh</w:t>
      </w:r>
      <w:r w:rsidRPr="003C693A">
        <w:rPr>
          <w:sz w:val="28"/>
          <w:szCs w:val="28"/>
        </w:rPr>
        <w:t xml:space="preserve"> trên địa bàn quận.</w:t>
      </w:r>
    </w:p>
    <w:p w:rsidR="003143A8" w:rsidRPr="003C693A" w:rsidRDefault="003143A8" w:rsidP="001A7233">
      <w:pPr>
        <w:spacing w:before="40" w:after="40"/>
        <w:ind w:firstLine="567"/>
        <w:jc w:val="both"/>
        <w:rPr>
          <w:sz w:val="28"/>
          <w:szCs w:val="28"/>
        </w:rPr>
      </w:pPr>
      <w:r w:rsidRPr="003C693A">
        <w:rPr>
          <w:sz w:val="28"/>
          <w:szCs w:val="28"/>
        </w:rPr>
        <w:t xml:space="preserve">- Các hoạt động kỷ niệm </w:t>
      </w:r>
      <w:r w:rsidRPr="001A7233">
        <w:rPr>
          <w:sz w:val="28"/>
          <w:szCs w:val="28"/>
        </w:rPr>
        <w:t>“Ngày Pháp luật nước Cộng hòa xã hội chủ nghĩa Việt Nam – 09/11”</w:t>
      </w:r>
      <w:r w:rsidRPr="003C693A">
        <w:rPr>
          <w:sz w:val="28"/>
          <w:szCs w:val="28"/>
        </w:rPr>
        <w:t xml:space="preserve"> phải được tổ chức đa dạng về hình thức, phong phú về nội dung; tăng cường ứng dụng công nghệ thông tin trong công tác tuyên truyền, bảo đảm hiệu quả, thiết thực và trên tinh thần tiết kiệm phù hợp với điều kiện của từng </w:t>
      </w:r>
      <w:r w:rsidR="00BE1231">
        <w:rPr>
          <w:sz w:val="28"/>
          <w:szCs w:val="28"/>
        </w:rPr>
        <w:t>cơ sở giáo dục</w:t>
      </w:r>
      <w:r w:rsidRPr="003C693A">
        <w:rPr>
          <w:sz w:val="28"/>
          <w:szCs w:val="28"/>
        </w:rPr>
        <w:t>; tăng cường xã hội hóa trong tổ chức Ngày Pháp luật Việt Nam tại đơn vị.</w:t>
      </w:r>
    </w:p>
    <w:p w:rsidR="003143A8" w:rsidRPr="003C693A" w:rsidRDefault="003143A8" w:rsidP="001A7233">
      <w:pPr>
        <w:spacing w:before="40" w:after="40"/>
        <w:ind w:firstLine="567"/>
        <w:jc w:val="both"/>
        <w:rPr>
          <w:sz w:val="28"/>
          <w:szCs w:val="28"/>
        </w:rPr>
      </w:pPr>
      <w:r w:rsidRPr="003C693A">
        <w:rPr>
          <w:sz w:val="28"/>
          <w:szCs w:val="28"/>
        </w:rPr>
        <w:t>- Việc tổ chức các hoạt động hưởng ứng Ngày Pháp luật Việt Nam - 09/11 phải đảm bảo thực hiện công tác phòng, chống dịch bệnh Covid-19 theo hướng dẫn của cơ quan có thẩm quyền.</w:t>
      </w:r>
    </w:p>
    <w:p w:rsidR="006D1114" w:rsidRPr="001A7233" w:rsidRDefault="00B051F6" w:rsidP="001A7233">
      <w:pPr>
        <w:spacing w:before="40" w:after="40"/>
        <w:ind w:firstLine="567"/>
        <w:jc w:val="both"/>
        <w:rPr>
          <w:sz w:val="28"/>
          <w:szCs w:val="28"/>
        </w:rPr>
      </w:pPr>
      <w:r w:rsidRPr="001A7233">
        <w:rPr>
          <w:sz w:val="28"/>
          <w:szCs w:val="28"/>
        </w:rPr>
        <w:t>I</w:t>
      </w:r>
      <w:r w:rsidR="0095124E" w:rsidRPr="001A7233">
        <w:rPr>
          <w:sz w:val="28"/>
          <w:szCs w:val="28"/>
        </w:rPr>
        <w:t>I</w:t>
      </w:r>
      <w:r w:rsidR="003D6B52" w:rsidRPr="001A7233">
        <w:rPr>
          <w:sz w:val="28"/>
          <w:szCs w:val="28"/>
        </w:rPr>
        <w:t>. NỘI DUNG</w:t>
      </w:r>
      <w:r w:rsidR="00063527" w:rsidRPr="001A7233">
        <w:rPr>
          <w:sz w:val="28"/>
          <w:szCs w:val="28"/>
        </w:rPr>
        <w:t>,</w:t>
      </w:r>
      <w:r w:rsidR="003D6B52" w:rsidRPr="001A7233">
        <w:rPr>
          <w:sz w:val="28"/>
          <w:szCs w:val="28"/>
        </w:rPr>
        <w:t xml:space="preserve"> </w:t>
      </w:r>
      <w:r w:rsidR="00063527" w:rsidRPr="001A7233">
        <w:rPr>
          <w:sz w:val="28"/>
          <w:szCs w:val="28"/>
        </w:rPr>
        <w:t xml:space="preserve">HÌNH THỨC </w:t>
      </w:r>
      <w:r w:rsidR="003D6B52" w:rsidRPr="001A7233">
        <w:rPr>
          <w:sz w:val="28"/>
          <w:szCs w:val="28"/>
        </w:rPr>
        <w:t>THỰC HIỆN</w:t>
      </w:r>
    </w:p>
    <w:p w:rsidR="00475729" w:rsidRPr="001A7233" w:rsidRDefault="00475729" w:rsidP="001A7233">
      <w:pPr>
        <w:spacing w:before="40" w:after="40"/>
        <w:ind w:firstLine="567"/>
        <w:jc w:val="both"/>
      </w:pPr>
      <w:r w:rsidRPr="001A7233">
        <w:t>1. Nội dung</w:t>
      </w:r>
    </w:p>
    <w:p w:rsidR="00475729" w:rsidRPr="001A7233" w:rsidRDefault="00475729" w:rsidP="001A7233">
      <w:pPr>
        <w:spacing w:before="40" w:after="40"/>
        <w:ind w:firstLine="567"/>
        <w:jc w:val="both"/>
        <w:rPr>
          <w:sz w:val="28"/>
          <w:szCs w:val="28"/>
        </w:rPr>
      </w:pPr>
      <w:r w:rsidRPr="001A7233">
        <w:rPr>
          <w:sz w:val="28"/>
          <w:szCs w:val="28"/>
        </w:rPr>
        <w:t xml:space="preserve">- Tiếp tục phổ biến, quán triệt </w:t>
      </w:r>
      <w:r w:rsidR="00BE1231" w:rsidRPr="001A7233">
        <w:rPr>
          <w:sz w:val="28"/>
          <w:szCs w:val="28"/>
        </w:rPr>
        <w:t>các Luật, Pháp lệnh, N</w:t>
      </w:r>
      <w:r w:rsidR="00EA6770" w:rsidRPr="001A7233">
        <w:rPr>
          <w:sz w:val="28"/>
          <w:szCs w:val="28"/>
        </w:rPr>
        <w:t xml:space="preserve">ghị định, </w:t>
      </w:r>
      <w:r w:rsidR="00BE1231" w:rsidRPr="001A7233">
        <w:rPr>
          <w:sz w:val="28"/>
          <w:szCs w:val="28"/>
        </w:rPr>
        <w:t>T</w:t>
      </w:r>
      <w:r w:rsidR="00180D99" w:rsidRPr="001A7233">
        <w:rPr>
          <w:sz w:val="28"/>
          <w:szCs w:val="28"/>
        </w:rPr>
        <w:t>hông tư</w:t>
      </w:r>
      <w:r w:rsidR="00EA6770" w:rsidRPr="001A7233">
        <w:rPr>
          <w:sz w:val="28"/>
          <w:szCs w:val="28"/>
        </w:rPr>
        <w:t xml:space="preserve">.... quan trọng mới ban hành </w:t>
      </w:r>
      <w:r w:rsidR="00570644" w:rsidRPr="001A7233">
        <w:rPr>
          <w:sz w:val="28"/>
          <w:szCs w:val="28"/>
        </w:rPr>
        <w:t xml:space="preserve">hoặc </w:t>
      </w:r>
      <w:r w:rsidR="00C36C61" w:rsidRPr="001A7233">
        <w:rPr>
          <w:sz w:val="28"/>
          <w:szCs w:val="28"/>
        </w:rPr>
        <w:t xml:space="preserve">đang </w:t>
      </w:r>
      <w:r w:rsidR="00570644" w:rsidRPr="001A7233">
        <w:rPr>
          <w:sz w:val="28"/>
          <w:szCs w:val="28"/>
        </w:rPr>
        <w:t>có hiệu lực</w:t>
      </w:r>
      <w:r w:rsidR="00C36C61" w:rsidRPr="001A7233">
        <w:rPr>
          <w:sz w:val="28"/>
          <w:szCs w:val="28"/>
        </w:rPr>
        <w:t xml:space="preserve"> năm 2022.</w:t>
      </w:r>
    </w:p>
    <w:p w:rsidR="00475729" w:rsidRPr="001A7233" w:rsidRDefault="00475729" w:rsidP="001A7233">
      <w:pPr>
        <w:spacing w:before="40" w:after="40"/>
        <w:ind w:firstLine="567"/>
        <w:jc w:val="both"/>
        <w:rPr>
          <w:sz w:val="28"/>
          <w:szCs w:val="28"/>
        </w:rPr>
      </w:pPr>
      <w:r w:rsidRPr="001A7233">
        <w:rPr>
          <w:sz w:val="28"/>
          <w:szCs w:val="28"/>
        </w:rPr>
        <w:t>- Chú trọng việc tuyên truyền, phổ biến các qui định mới về giáo dục và đào tạo; Chỉ thị của Bộ trưởng Bộ Giáo dục và Đào tạo về nhiệm vụ chủ</w:t>
      </w:r>
      <w:r w:rsidR="00EA6770" w:rsidRPr="001A7233">
        <w:rPr>
          <w:sz w:val="28"/>
          <w:szCs w:val="28"/>
        </w:rPr>
        <w:t xml:space="preserve"> yếu của năm học 20</w:t>
      </w:r>
      <w:r w:rsidR="006D24D9" w:rsidRPr="001A7233">
        <w:rPr>
          <w:sz w:val="28"/>
          <w:szCs w:val="28"/>
        </w:rPr>
        <w:t>2</w:t>
      </w:r>
      <w:r w:rsidR="00C36C61" w:rsidRPr="001A7233">
        <w:rPr>
          <w:sz w:val="28"/>
          <w:szCs w:val="28"/>
        </w:rPr>
        <w:t>2</w:t>
      </w:r>
      <w:r w:rsidR="00EA6770" w:rsidRPr="001A7233">
        <w:rPr>
          <w:sz w:val="28"/>
          <w:szCs w:val="28"/>
        </w:rPr>
        <w:t>-202</w:t>
      </w:r>
      <w:r w:rsidR="00C36C61" w:rsidRPr="001A7233">
        <w:rPr>
          <w:sz w:val="28"/>
          <w:szCs w:val="28"/>
        </w:rPr>
        <w:t>3</w:t>
      </w:r>
      <w:r w:rsidRPr="001A7233">
        <w:rPr>
          <w:sz w:val="28"/>
          <w:szCs w:val="28"/>
        </w:rPr>
        <w:t xml:space="preserve"> của ngành Giáo dục, các văn bản hướng dẫn thực hiện nhiệm vụ năm học theo từng cấp học và các quy định có liên quan do Bộ, Sở Giáo dục ban hành</w:t>
      </w:r>
      <w:r w:rsidR="00CB12B1" w:rsidRPr="001A7233">
        <w:rPr>
          <w:sz w:val="28"/>
          <w:szCs w:val="28"/>
        </w:rPr>
        <w:t>.</w:t>
      </w:r>
    </w:p>
    <w:p w:rsidR="00475729" w:rsidRPr="001A7233" w:rsidRDefault="00475729" w:rsidP="001A7233">
      <w:pPr>
        <w:spacing w:before="40" w:after="40"/>
        <w:ind w:firstLine="567"/>
        <w:jc w:val="both"/>
        <w:rPr>
          <w:sz w:val="28"/>
          <w:szCs w:val="28"/>
        </w:rPr>
      </w:pPr>
      <w:r w:rsidRPr="001A7233">
        <w:rPr>
          <w:sz w:val="28"/>
          <w:szCs w:val="28"/>
        </w:rPr>
        <w:t>- Giáo dục ý thức và lợi ích của việc tôn trọng, tuân thủ, chấp hành pháp luật; xây dựng, bồi dưỡng, nhân rộng gương người tốt, việc tốt trong thực hiện pháp luật; phê phán, đấu tranh với những hành vi vi phạm pháp luật hoặc lệch chuẩn xã hội; nâng cao chất lượng, hiệu quả xây dựng, thi hành và bảo vệ pháp luật gắn với xây dựng ý thức pháp luật trong cán bộ quản lý, viên chức, học sinh.</w:t>
      </w:r>
    </w:p>
    <w:p w:rsidR="00475729" w:rsidRPr="001A7233" w:rsidRDefault="00EA6770" w:rsidP="001A7233">
      <w:pPr>
        <w:spacing w:before="40" w:after="40"/>
        <w:ind w:firstLine="567"/>
        <w:jc w:val="both"/>
      </w:pPr>
      <w:r w:rsidRPr="001A7233">
        <w:t xml:space="preserve">2. Hình thức </w:t>
      </w:r>
    </w:p>
    <w:p w:rsidR="00063527" w:rsidRPr="001A7233" w:rsidRDefault="00063527" w:rsidP="001A7233">
      <w:pPr>
        <w:spacing w:before="40" w:after="40"/>
        <w:ind w:firstLine="567"/>
        <w:jc w:val="both"/>
      </w:pPr>
      <w:r w:rsidRPr="001A7233">
        <w:t xml:space="preserve">Các </w:t>
      </w:r>
      <w:r w:rsidR="00BE1231" w:rsidRPr="001A7233">
        <w:rPr>
          <w:sz w:val="28"/>
          <w:szCs w:val="28"/>
        </w:rPr>
        <w:t>cơ sở giáo dục</w:t>
      </w:r>
      <w:r w:rsidR="00180D99" w:rsidRPr="001A7233">
        <w:rPr>
          <w:sz w:val="28"/>
          <w:szCs w:val="28"/>
        </w:rPr>
        <w:t xml:space="preserve"> </w:t>
      </w:r>
      <w:r w:rsidRPr="001A7233">
        <w:t>chủ động xác định hình thức</w:t>
      </w:r>
      <w:r w:rsidR="00BE1231" w:rsidRPr="001A7233">
        <w:t xml:space="preserve">, nội dung </w:t>
      </w:r>
      <w:r w:rsidRPr="001A7233">
        <w:t xml:space="preserve">hưởng ứng Ngày Pháp luật phù hợp, thiết thực, hiệu quả, gắn với thực hiện nhiệm vụ chính trị được giao, </w:t>
      </w:r>
      <w:r w:rsidR="00570644" w:rsidRPr="001A7233">
        <w:t xml:space="preserve">phù hợp với tình hình thực tế, </w:t>
      </w:r>
      <w:r w:rsidRPr="001A7233">
        <w:t>cụ thể là:</w:t>
      </w:r>
    </w:p>
    <w:p w:rsidR="00884C72" w:rsidRPr="001A7233" w:rsidRDefault="00EA6770" w:rsidP="001A7233">
      <w:pPr>
        <w:spacing w:before="40" w:after="40"/>
        <w:ind w:firstLine="567"/>
        <w:jc w:val="both"/>
        <w:rPr>
          <w:sz w:val="28"/>
          <w:szCs w:val="28"/>
        </w:rPr>
      </w:pPr>
      <w:r w:rsidRPr="001A7233">
        <w:t>-</w:t>
      </w:r>
      <w:r w:rsidR="00063527" w:rsidRPr="001A7233">
        <w:t xml:space="preserve"> </w:t>
      </w:r>
      <w:r w:rsidR="00884C72" w:rsidRPr="001A7233">
        <w:t>Đ</w:t>
      </w:r>
      <w:r w:rsidR="00063527" w:rsidRPr="001A7233">
        <w:t>ối với các trường Tiểu học và THCS</w:t>
      </w:r>
      <w:r w:rsidR="00C36C61" w:rsidRPr="001A7233">
        <w:t>:</w:t>
      </w:r>
      <w:r w:rsidR="00063527" w:rsidRPr="001A7233">
        <w:t xml:space="preserve"> phối hợp với UBND phường mời báo cáo viên </w:t>
      </w:r>
      <w:r w:rsidR="00063527" w:rsidRPr="001A7233">
        <w:rPr>
          <w:sz w:val="28"/>
          <w:szCs w:val="28"/>
        </w:rPr>
        <w:t xml:space="preserve">tổ chức tuyên truyền “Ngày pháp luật nước Cộng hòa xã hội chủ nghĩa Việt Nam" </w:t>
      </w:r>
      <w:r w:rsidR="00BC7BD7" w:rsidRPr="001A7233">
        <w:rPr>
          <w:sz w:val="28"/>
          <w:szCs w:val="28"/>
        </w:rPr>
        <w:t>tại</w:t>
      </w:r>
      <w:r w:rsidR="00063527" w:rsidRPr="001A7233">
        <w:rPr>
          <w:sz w:val="28"/>
          <w:szCs w:val="28"/>
        </w:rPr>
        <w:t xml:space="preserve"> đơn vị</w:t>
      </w:r>
      <w:r w:rsidR="00C36C61" w:rsidRPr="001A7233">
        <w:rPr>
          <w:sz w:val="28"/>
          <w:szCs w:val="28"/>
        </w:rPr>
        <w:t>.</w:t>
      </w:r>
      <w:r w:rsidR="00063527" w:rsidRPr="001A7233">
        <w:rPr>
          <w:sz w:val="28"/>
          <w:szCs w:val="28"/>
        </w:rPr>
        <w:t xml:space="preserve"> </w:t>
      </w:r>
    </w:p>
    <w:p w:rsidR="00670F45" w:rsidRPr="001A7233" w:rsidRDefault="00884C72" w:rsidP="001A7233">
      <w:pPr>
        <w:spacing w:before="40" w:after="40"/>
        <w:ind w:firstLine="567"/>
        <w:jc w:val="both"/>
        <w:rPr>
          <w:sz w:val="28"/>
          <w:szCs w:val="28"/>
        </w:rPr>
      </w:pPr>
      <w:r w:rsidRPr="001A7233">
        <w:rPr>
          <w:sz w:val="28"/>
          <w:szCs w:val="28"/>
        </w:rPr>
        <w:t>- Đ</w:t>
      </w:r>
      <w:r w:rsidR="00063527" w:rsidRPr="001A7233">
        <w:rPr>
          <w:sz w:val="28"/>
          <w:szCs w:val="28"/>
        </w:rPr>
        <w:t xml:space="preserve">ối với </w:t>
      </w:r>
      <w:r w:rsidR="00BE1231" w:rsidRPr="001A7233">
        <w:rPr>
          <w:sz w:val="28"/>
          <w:szCs w:val="28"/>
        </w:rPr>
        <w:t xml:space="preserve">các </w:t>
      </w:r>
      <w:r w:rsidR="00063527" w:rsidRPr="001A7233">
        <w:rPr>
          <w:sz w:val="28"/>
          <w:szCs w:val="28"/>
        </w:rPr>
        <w:t>trường Mầm non</w:t>
      </w:r>
      <w:r w:rsidR="00C36C61" w:rsidRPr="001A7233">
        <w:rPr>
          <w:sz w:val="28"/>
          <w:szCs w:val="28"/>
        </w:rPr>
        <w:t>:</w:t>
      </w:r>
      <w:r w:rsidR="00063527" w:rsidRPr="001A7233">
        <w:rPr>
          <w:sz w:val="28"/>
          <w:szCs w:val="28"/>
        </w:rPr>
        <w:t xml:space="preserve"> </w:t>
      </w:r>
      <w:r w:rsidR="00063527" w:rsidRPr="001A7233">
        <w:t>lồng ghép hưởng ứng thông qua tọa đàm, giao lưu, trao đổi thảo luận về các nội dung pháp luật; phổ biến, giáo dục pháp luật ngoại khóa</w:t>
      </w:r>
      <w:r w:rsidR="00670F45" w:rsidRPr="001A7233">
        <w:rPr>
          <w:sz w:val="28"/>
          <w:szCs w:val="28"/>
        </w:rPr>
        <w:t>.</w:t>
      </w:r>
    </w:p>
    <w:p w:rsidR="00670F45" w:rsidRPr="001A7233" w:rsidRDefault="00662C48" w:rsidP="001A7233">
      <w:pPr>
        <w:spacing w:before="40" w:after="40"/>
        <w:ind w:firstLine="567"/>
        <w:jc w:val="both"/>
        <w:rPr>
          <w:sz w:val="28"/>
          <w:szCs w:val="28"/>
        </w:rPr>
      </w:pPr>
      <w:r w:rsidRPr="003C693A">
        <w:rPr>
          <w:sz w:val="28"/>
          <w:szCs w:val="28"/>
        </w:rPr>
        <w:t xml:space="preserve"> </w:t>
      </w:r>
      <w:r w:rsidR="00EA6770" w:rsidRPr="001A7233">
        <w:rPr>
          <w:sz w:val="28"/>
          <w:szCs w:val="28"/>
        </w:rPr>
        <w:t>-</w:t>
      </w:r>
      <w:r w:rsidR="00063527" w:rsidRPr="001A7233">
        <w:rPr>
          <w:sz w:val="28"/>
          <w:szCs w:val="28"/>
        </w:rPr>
        <w:t xml:space="preserve"> Tổ chức treo băng rôn, khẩu hiệu tuyên truyền “Ngày Pháp luật nước Cộng hòa xã hội chủ nghĩa Việt Nam” ở các vị trí thích hợp tại đơn vị. </w:t>
      </w:r>
    </w:p>
    <w:p w:rsidR="00670F45" w:rsidRPr="001A7233" w:rsidRDefault="00670F45" w:rsidP="001A7233">
      <w:pPr>
        <w:spacing w:before="40" w:after="40"/>
        <w:ind w:firstLine="567"/>
        <w:jc w:val="both"/>
      </w:pPr>
      <w:r>
        <w:rPr>
          <w:sz w:val="28"/>
          <w:szCs w:val="28"/>
        </w:rPr>
        <w:lastRenderedPageBreak/>
        <w:t>- Khẩu hiệu tuyên truyền: đề nghị tham khảo và sử dụng các khẩu hiệu do Bộ tư pháp cung cấp trực tuyến tại chuyên mục “</w:t>
      </w:r>
      <w:r w:rsidR="00884C72" w:rsidRPr="001A7233">
        <w:rPr>
          <w:sz w:val="28"/>
          <w:szCs w:val="28"/>
        </w:rPr>
        <w:t>Ngày P</w:t>
      </w:r>
      <w:r w:rsidRPr="001A7233">
        <w:rPr>
          <w:sz w:val="28"/>
          <w:szCs w:val="28"/>
        </w:rPr>
        <w:t>háp luật nước Cộng hòa xã hội chủ nghĩa Việt Nam” trên Cổng thông tin điện tử của Bộ Tư pháp (từ ngáy 01/10/2022), Sở Tư pháp và Cổng thông tin tuyên truyền, phổ biến pháp luật Thành phố Hồ Chí Minh (https://tuyentruyenphapluat.tphcm.gov.vn).</w:t>
      </w:r>
    </w:p>
    <w:p w:rsidR="00B05F2C" w:rsidRPr="001A7233" w:rsidRDefault="00EA6770" w:rsidP="001A7233">
      <w:pPr>
        <w:spacing w:before="40" w:after="40"/>
        <w:ind w:firstLine="567"/>
        <w:jc w:val="both"/>
      </w:pPr>
      <w:r w:rsidRPr="001A7233">
        <w:t>-</w:t>
      </w:r>
      <w:r w:rsidR="00063527" w:rsidRPr="001A7233">
        <w:t xml:space="preserve"> Tổ chức “Tiết học pháp luật”, thi tìm hiểu pháp luật (trực tuyến, sân khấu hóa), </w:t>
      </w:r>
      <w:r w:rsidR="00F67682" w:rsidRPr="001A7233">
        <w:t>tọa đàm, giao lưu,</w:t>
      </w:r>
      <w:r w:rsidR="00475729" w:rsidRPr="001A7233">
        <w:t xml:space="preserve"> </w:t>
      </w:r>
      <w:r w:rsidR="00F67682" w:rsidRPr="001A7233">
        <w:t>biên soạn tờ gấp, cấp phát tài liệu pháp luật</w:t>
      </w:r>
      <w:r w:rsidR="00C36C61" w:rsidRPr="001A7233">
        <w:t>.</w:t>
      </w:r>
    </w:p>
    <w:p w:rsidR="00063527" w:rsidRPr="001A7233" w:rsidRDefault="00EA6770" w:rsidP="001A7233">
      <w:pPr>
        <w:spacing w:before="40" w:after="40"/>
        <w:ind w:firstLine="567"/>
        <w:jc w:val="both"/>
      </w:pPr>
      <w:r w:rsidRPr="001A7233">
        <w:t>-</w:t>
      </w:r>
      <w:r w:rsidR="00063527" w:rsidRPr="001A7233">
        <w:t xml:space="preserve"> Ứng dụng trang thông tin điện tử của đơn vị trong phổ biến, giáo dục pháp luật</w:t>
      </w:r>
      <w:r w:rsidR="00C36C61" w:rsidRPr="001A7233">
        <w:t>.</w:t>
      </w:r>
    </w:p>
    <w:p w:rsidR="00063527" w:rsidRPr="001A7233" w:rsidRDefault="00EA6770" w:rsidP="001A7233">
      <w:pPr>
        <w:spacing w:before="40" w:after="40"/>
        <w:ind w:firstLine="567"/>
        <w:jc w:val="both"/>
        <w:rPr>
          <w:sz w:val="28"/>
          <w:szCs w:val="28"/>
        </w:rPr>
      </w:pPr>
      <w:r w:rsidRPr="001A7233">
        <w:rPr>
          <w:sz w:val="28"/>
          <w:szCs w:val="28"/>
        </w:rPr>
        <w:t>-</w:t>
      </w:r>
      <w:r w:rsidR="00063527" w:rsidRPr="001A7233">
        <w:rPr>
          <w:sz w:val="28"/>
          <w:szCs w:val="28"/>
        </w:rPr>
        <w:t xml:space="preserve"> Các hình thức khác: ngoài các hình thức nêu trên, tùy theo tình hình thực tiễn, các </w:t>
      </w:r>
      <w:r w:rsidR="00180D99" w:rsidRPr="001A7233">
        <w:rPr>
          <w:sz w:val="28"/>
          <w:szCs w:val="28"/>
        </w:rPr>
        <w:t xml:space="preserve">đơn vị </w:t>
      </w:r>
      <w:r w:rsidR="00063527" w:rsidRPr="001A7233">
        <w:rPr>
          <w:sz w:val="28"/>
          <w:szCs w:val="28"/>
        </w:rPr>
        <w:t xml:space="preserve">có thể triển khai thực hiện Ngày Pháp luật Việt Nam </w:t>
      </w:r>
      <w:r w:rsidR="00F67682" w:rsidRPr="001A7233">
        <w:rPr>
          <w:sz w:val="28"/>
          <w:szCs w:val="28"/>
        </w:rPr>
        <w:t>năm 20</w:t>
      </w:r>
      <w:r w:rsidR="00570644" w:rsidRPr="001A7233">
        <w:rPr>
          <w:sz w:val="28"/>
          <w:szCs w:val="28"/>
        </w:rPr>
        <w:t>2</w:t>
      </w:r>
      <w:r w:rsidR="00C36C61" w:rsidRPr="001A7233">
        <w:rPr>
          <w:sz w:val="28"/>
          <w:szCs w:val="28"/>
        </w:rPr>
        <w:t>2</w:t>
      </w:r>
      <w:r w:rsidR="00063527" w:rsidRPr="001A7233">
        <w:rPr>
          <w:sz w:val="28"/>
          <w:szCs w:val="28"/>
        </w:rPr>
        <w:t xml:space="preserve"> bằng các hình thức khác phù hợp với quy định của pháp luật.</w:t>
      </w:r>
    </w:p>
    <w:p w:rsidR="00771D13" w:rsidRPr="001A7233" w:rsidRDefault="009A7735" w:rsidP="001A7233">
      <w:pPr>
        <w:spacing w:before="40" w:after="40"/>
        <w:ind w:firstLine="567"/>
        <w:jc w:val="both"/>
        <w:rPr>
          <w:sz w:val="28"/>
          <w:szCs w:val="28"/>
        </w:rPr>
      </w:pPr>
      <w:r w:rsidRPr="001A7233">
        <w:rPr>
          <w:sz w:val="28"/>
          <w:szCs w:val="28"/>
        </w:rPr>
        <w:t>III</w:t>
      </w:r>
      <w:r w:rsidR="00063527" w:rsidRPr="001A7233">
        <w:rPr>
          <w:sz w:val="28"/>
          <w:szCs w:val="28"/>
        </w:rPr>
        <w:t>.</w:t>
      </w:r>
      <w:r w:rsidR="003D6B52" w:rsidRPr="001A7233">
        <w:rPr>
          <w:sz w:val="28"/>
          <w:szCs w:val="28"/>
        </w:rPr>
        <w:t xml:space="preserve"> </w:t>
      </w:r>
      <w:r w:rsidR="00702C03" w:rsidRPr="001A7233">
        <w:rPr>
          <w:sz w:val="28"/>
          <w:szCs w:val="28"/>
        </w:rPr>
        <w:t xml:space="preserve">THỜI GIAN </w:t>
      </w:r>
      <w:r w:rsidR="003D6B52" w:rsidRPr="001A7233">
        <w:rPr>
          <w:sz w:val="28"/>
          <w:szCs w:val="28"/>
        </w:rPr>
        <w:t>THỰC HIỆN</w:t>
      </w:r>
    </w:p>
    <w:p w:rsidR="00B05F2C" w:rsidRPr="001A7233" w:rsidRDefault="00702C03" w:rsidP="001A7233">
      <w:pPr>
        <w:spacing w:before="40" w:after="40"/>
        <w:ind w:firstLine="567"/>
        <w:jc w:val="both"/>
        <w:rPr>
          <w:sz w:val="28"/>
          <w:szCs w:val="28"/>
        </w:rPr>
      </w:pPr>
      <w:r w:rsidRPr="001A7233">
        <w:rPr>
          <w:sz w:val="28"/>
          <w:szCs w:val="28"/>
        </w:rPr>
        <w:t>Tổ chức lồng ghép tuyên truyền Ngày Pháp luật Việt Nam hàng tháng, đặc biệt tập trung thời g</w:t>
      </w:r>
      <w:r w:rsidR="00FA1FC1" w:rsidRPr="001A7233">
        <w:rPr>
          <w:sz w:val="28"/>
          <w:szCs w:val="28"/>
        </w:rPr>
        <w:t>ian tháng 10, tháng 11 năm 20</w:t>
      </w:r>
      <w:r w:rsidR="00570644" w:rsidRPr="001A7233">
        <w:rPr>
          <w:sz w:val="28"/>
          <w:szCs w:val="28"/>
        </w:rPr>
        <w:t>2</w:t>
      </w:r>
      <w:r w:rsidR="00884C72" w:rsidRPr="001A7233">
        <w:rPr>
          <w:sz w:val="28"/>
          <w:szCs w:val="28"/>
        </w:rPr>
        <w:t>2</w:t>
      </w:r>
      <w:r w:rsidR="00A04EE7" w:rsidRPr="001A7233">
        <w:rPr>
          <w:sz w:val="28"/>
          <w:szCs w:val="28"/>
        </w:rPr>
        <w:t>,</w:t>
      </w:r>
      <w:r w:rsidR="00CA027C" w:rsidRPr="001A7233">
        <w:rPr>
          <w:sz w:val="28"/>
          <w:szCs w:val="28"/>
        </w:rPr>
        <w:t xml:space="preserve"> </w:t>
      </w:r>
      <w:r w:rsidR="00B05F2C" w:rsidRPr="001A7233">
        <w:rPr>
          <w:sz w:val="28"/>
          <w:szCs w:val="28"/>
        </w:rPr>
        <w:t xml:space="preserve">triển khai đồng loạt các hoạt động tuyên truyền, phổ biến về </w:t>
      </w:r>
      <w:r w:rsidR="00C36C61" w:rsidRPr="001A7233">
        <w:rPr>
          <w:sz w:val="28"/>
          <w:szCs w:val="28"/>
        </w:rPr>
        <w:t>Ngày Pháp luật 09/11 của đơn vị</w:t>
      </w:r>
      <w:r w:rsidR="00B05F2C" w:rsidRPr="001A7233">
        <w:rPr>
          <w:sz w:val="28"/>
          <w:szCs w:val="28"/>
        </w:rPr>
        <w:t>.</w:t>
      </w:r>
    </w:p>
    <w:p w:rsidR="00A04EE7" w:rsidRPr="001A7233" w:rsidRDefault="00A04EE7" w:rsidP="001A7233">
      <w:pPr>
        <w:spacing w:before="40" w:after="40"/>
        <w:ind w:firstLine="567"/>
        <w:jc w:val="both"/>
        <w:rPr>
          <w:sz w:val="28"/>
          <w:szCs w:val="28"/>
        </w:rPr>
      </w:pPr>
      <w:r w:rsidRPr="001A7233">
        <w:t>-</w:t>
      </w:r>
      <w:r w:rsidR="005E48C8" w:rsidRPr="001A7233">
        <w:t xml:space="preserve"> Tổ chức L</w:t>
      </w:r>
      <w:r w:rsidRPr="001A7233">
        <w:t xml:space="preserve">ễ hưởng ứng Ngày Pháp luật </w:t>
      </w:r>
      <w:r w:rsidRPr="001A7233">
        <w:rPr>
          <w:sz w:val="28"/>
          <w:szCs w:val="28"/>
        </w:rPr>
        <w:t>vào thứ Hai, ngày 0</w:t>
      </w:r>
      <w:r w:rsidR="00884C72" w:rsidRPr="001A7233">
        <w:rPr>
          <w:sz w:val="28"/>
          <w:szCs w:val="28"/>
        </w:rPr>
        <w:t>7</w:t>
      </w:r>
      <w:r w:rsidRPr="001A7233">
        <w:rPr>
          <w:sz w:val="28"/>
          <w:szCs w:val="28"/>
        </w:rPr>
        <w:t>/11/202</w:t>
      </w:r>
      <w:r w:rsidR="00884C72" w:rsidRPr="001A7233">
        <w:rPr>
          <w:sz w:val="28"/>
          <w:szCs w:val="28"/>
        </w:rPr>
        <w:t>2</w:t>
      </w:r>
      <w:r w:rsidR="005E48C8" w:rsidRPr="001A7233">
        <w:rPr>
          <w:sz w:val="28"/>
          <w:szCs w:val="28"/>
        </w:rPr>
        <w:t>.</w:t>
      </w:r>
    </w:p>
    <w:p w:rsidR="00A04EE7" w:rsidRPr="001A7233" w:rsidRDefault="00A04EE7" w:rsidP="001A7233">
      <w:pPr>
        <w:spacing w:before="40" w:after="40"/>
        <w:ind w:firstLine="567"/>
        <w:jc w:val="both"/>
        <w:rPr>
          <w:sz w:val="28"/>
          <w:szCs w:val="28"/>
        </w:rPr>
      </w:pPr>
      <w:r w:rsidRPr="001A7233">
        <w:rPr>
          <w:sz w:val="28"/>
          <w:szCs w:val="28"/>
        </w:rPr>
        <w:t>- Tổ chức treo băng rôn, khẩu hiệu tuyên truyền “Ngày Pháp luật nước Cộng hòa xã hội chủ nghĩa Việt Nam” từ 01/</w:t>
      </w:r>
      <w:r w:rsidR="00884C72" w:rsidRPr="001A7233">
        <w:rPr>
          <w:sz w:val="28"/>
          <w:szCs w:val="28"/>
        </w:rPr>
        <w:t>10</w:t>
      </w:r>
      <w:r w:rsidRPr="001A7233">
        <w:rPr>
          <w:sz w:val="28"/>
          <w:szCs w:val="28"/>
        </w:rPr>
        <w:t>/202</w:t>
      </w:r>
      <w:r w:rsidR="00760D55" w:rsidRPr="001A7233">
        <w:rPr>
          <w:sz w:val="28"/>
          <w:szCs w:val="28"/>
        </w:rPr>
        <w:t>2</w:t>
      </w:r>
      <w:r w:rsidRPr="001A7233">
        <w:rPr>
          <w:sz w:val="28"/>
          <w:szCs w:val="28"/>
        </w:rPr>
        <w:t xml:space="preserve"> đến ngày 30/11/202</w:t>
      </w:r>
      <w:r w:rsidR="00884C72" w:rsidRPr="001A7233">
        <w:rPr>
          <w:sz w:val="28"/>
          <w:szCs w:val="28"/>
        </w:rPr>
        <w:t>2</w:t>
      </w:r>
      <w:r w:rsidRPr="001A7233">
        <w:rPr>
          <w:sz w:val="28"/>
          <w:szCs w:val="28"/>
        </w:rPr>
        <w:t xml:space="preserve"> ở các vị trí </w:t>
      </w:r>
      <w:r w:rsidR="00884C72" w:rsidRPr="001A7233">
        <w:rPr>
          <w:sz w:val="28"/>
          <w:szCs w:val="28"/>
        </w:rPr>
        <w:t xml:space="preserve">phù </w:t>
      </w:r>
      <w:r w:rsidRPr="001A7233">
        <w:rPr>
          <w:sz w:val="28"/>
          <w:szCs w:val="28"/>
        </w:rPr>
        <w:t>hợp tại đơn vị.</w:t>
      </w:r>
    </w:p>
    <w:p w:rsidR="00957C0F" w:rsidRPr="001A7233" w:rsidRDefault="00180D99" w:rsidP="001A7233">
      <w:pPr>
        <w:spacing w:before="40" w:after="40"/>
        <w:ind w:firstLine="567"/>
        <w:jc w:val="both"/>
        <w:rPr>
          <w:sz w:val="28"/>
          <w:szCs w:val="28"/>
        </w:rPr>
      </w:pPr>
      <w:r w:rsidRPr="001A7233">
        <w:rPr>
          <w:sz w:val="28"/>
          <w:szCs w:val="28"/>
        </w:rPr>
        <w:t>I</w:t>
      </w:r>
      <w:r w:rsidR="000F7C24" w:rsidRPr="001A7233">
        <w:rPr>
          <w:sz w:val="28"/>
          <w:szCs w:val="28"/>
        </w:rPr>
        <w:t>V</w:t>
      </w:r>
      <w:r w:rsidR="007C41AD" w:rsidRPr="001A7233">
        <w:rPr>
          <w:sz w:val="28"/>
          <w:szCs w:val="28"/>
        </w:rPr>
        <w:t>. TỔ CHỨC THỰC HIỆN</w:t>
      </w:r>
    </w:p>
    <w:p w:rsidR="00BA3701" w:rsidRPr="001A7233" w:rsidRDefault="00FF0578" w:rsidP="001A7233">
      <w:pPr>
        <w:spacing w:before="40" w:after="40"/>
        <w:ind w:firstLine="567"/>
        <w:jc w:val="both"/>
        <w:rPr>
          <w:sz w:val="28"/>
          <w:szCs w:val="28"/>
        </w:rPr>
      </w:pPr>
      <w:r w:rsidRPr="001A7233">
        <w:rPr>
          <w:sz w:val="28"/>
          <w:szCs w:val="28"/>
        </w:rPr>
        <w:t>C</w:t>
      </w:r>
      <w:r w:rsidR="00957C0F" w:rsidRPr="001A7233">
        <w:rPr>
          <w:sz w:val="28"/>
          <w:szCs w:val="28"/>
        </w:rPr>
        <w:t xml:space="preserve">ác </w:t>
      </w:r>
      <w:r w:rsidR="00180D99" w:rsidRPr="001A7233">
        <w:rPr>
          <w:sz w:val="28"/>
          <w:szCs w:val="28"/>
        </w:rPr>
        <w:t>đơn vị x</w:t>
      </w:r>
      <w:r w:rsidR="00A97615" w:rsidRPr="001A7233">
        <w:rPr>
          <w:sz w:val="28"/>
          <w:szCs w:val="28"/>
        </w:rPr>
        <w:t>ây dựng K</w:t>
      </w:r>
      <w:r w:rsidR="000E73B2" w:rsidRPr="001A7233">
        <w:rPr>
          <w:sz w:val="28"/>
          <w:szCs w:val="28"/>
        </w:rPr>
        <w:t>ế hoạch và tổ chức triển khai các hoạt động chào mừng “Ngày Pháp luật nước Cộng hòa xã hội chủ nghĩa Việt Nam" theo các nội dung và hình thức phù hợp với yêu cầu của đơn vị</w:t>
      </w:r>
      <w:r w:rsidR="00BA3701" w:rsidRPr="001A7233">
        <w:rPr>
          <w:sz w:val="28"/>
          <w:szCs w:val="28"/>
        </w:rPr>
        <w:t>.</w:t>
      </w:r>
    </w:p>
    <w:p w:rsidR="00D2729B" w:rsidRPr="001A7233" w:rsidRDefault="000F36CE" w:rsidP="001A7233">
      <w:pPr>
        <w:spacing w:before="40" w:after="40"/>
        <w:ind w:firstLine="567"/>
        <w:jc w:val="both"/>
        <w:rPr>
          <w:sz w:val="28"/>
          <w:szCs w:val="28"/>
        </w:rPr>
      </w:pPr>
      <w:r w:rsidRPr="001A7233">
        <w:rPr>
          <w:sz w:val="28"/>
          <w:szCs w:val="28"/>
        </w:rPr>
        <w:t xml:space="preserve">- </w:t>
      </w:r>
      <w:r w:rsidR="000E73B2" w:rsidRPr="001A7233">
        <w:rPr>
          <w:sz w:val="28"/>
          <w:szCs w:val="28"/>
        </w:rPr>
        <w:t xml:space="preserve">Báo cáo việc tổ chức triển khai </w:t>
      </w:r>
      <w:r w:rsidR="00BE5EE3" w:rsidRPr="001A7233">
        <w:rPr>
          <w:sz w:val="28"/>
          <w:szCs w:val="28"/>
        </w:rPr>
        <w:t xml:space="preserve">hưởng ứng </w:t>
      </w:r>
      <w:r w:rsidR="000E73B2" w:rsidRPr="001A7233">
        <w:rPr>
          <w:sz w:val="28"/>
          <w:szCs w:val="28"/>
        </w:rPr>
        <w:t>Ngày Pháp luật</w:t>
      </w:r>
      <w:r w:rsidR="00771D13" w:rsidRPr="001A7233">
        <w:rPr>
          <w:sz w:val="28"/>
          <w:szCs w:val="28"/>
        </w:rPr>
        <w:t xml:space="preserve"> năm 20</w:t>
      </w:r>
      <w:r w:rsidR="006D24D9" w:rsidRPr="001A7233">
        <w:rPr>
          <w:sz w:val="28"/>
          <w:szCs w:val="28"/>
        </w:rPr>
        <w:t>2</w:t>
      </w:r>
      <w:r w:rsidR="00884C72" w:rsidRPr="001A7233">
        <w:rPr>
          <w:sz w:val="28"/>
          <w:szCs w:val="28"/>
        </w:rPr>
        <w:t>2</w:t>
      </w:r>
      <w:r w:rsidR="000E73B2" w:rsidRPr="001A7233">
        <w:rPr>
          <w:sz w:val="28"/>
          <w:szCs w:val="28"/>
        </w:rPr>
        <w:t xml:space="preserve"> </w:t>
      </w:r>
      <w:r w:rsidR="00384CB0" w:rsidRPr="001A7233">
        <w:rPr>
          <w:sz w:val="28"/>
          <w:szCs w:val="28"/>
        </w:rPr>
        <w:t>về Phòng Giáo dục</w:t>
      </w:r>
      <w:r w:rsidR="00DE0148" w:rsidRPr="001A7233">
        <w:rPr>
          <w:sz w:val="28"/>
          <w:szCs w:val="28"/>
        </w:rPr>
        <w:t xml:space="preserve"> </w:t>
      </w:r>
      <w:r w:rsidR="00884C72" w:rsidRPr="001A7233">
        <w:rPr>
          <w:sz w:val="28"/>
          <w:szCs w:val="28"/>
        </w:rPr>
        <w:t>và Đào tạo, E</w:t>
      </w:r>
      <w:r w:rsidR="00472894" w:rsidRPr="001A7233">
        <w:rPr>
          <w:sz w:val="28"/>
          <w:szCs w:val="28"/>
        </w:rPr>
        <w:t xml:space="preserve">mail: </w:t>
      </w:r>
      <w:hyperlink r:id="rId8" w:history="1">
        <w:r w:rsidR="00D02256" w:rsidRPr="001A7233">
          <w:t>thhuan.binhthanh@hcm.edu.vn</w:t>
        </w:r>
      </w:hyperlink>
      <w:r w:rsidR="00D02256" w:rsidRPr="001A7233">
        <w:rPr>
          <w:sz w:val="28"/>
          <w:szCs w:val="28"/>
        </w:rPr>
        <w:t xml:space="preserve">, hạn chót </w:t>
      </w:r>
      <w:r w:rsidR="000E73B2" w:rsidRPr="001A7233">
        <w:rPr>
          <w:sz w:val="28"/>
          <w:szCs w:val="28"/>
        </w:rPr>
        <w:t xml:space="preserve">ngày </w:t>
      </w:r>
      <w:r w:rsidR="00D02256" w:rsidRPr="001A7233">
        <w:rPr>
          <w:sz w:val="28"/>
          <w:szCs w:val="28"/>
        </w:rPr>
        <w:t>10</w:t>
      </w:r>
      <w:r w:rsidR="000E73B2" w:rsidRPr="001A7233">
        <w:rPr>
          <w:sz w:val="28"/>
          <w:szCs w:val="28"/>
        </w:rPr>
        <w:t>/11/20</w:t>
      </w:r>
      <w:r w:rsidR="00A04EE7" w:rsidRPr="001A7233">
        <w:rPr>
          <w:sz w:val="28"/>
          <w:szCs w:val="28"/>
        </w:rPr>
        <w:t>2</w:t>
      </w:r>
      <w:r w:rsidR="00D02256" w:rsidRPr="001A7233">
        <w:rPr>
          <w:sz w:val="28"/>
          <w:szCs w:val="28"/>
        </w:rPr>
        <w:t>2</w:t>
      </w:r>
      <w:r w:rsidR="00ED3BA2" w:rsidRPr="001A7233">
        <w:rPr>
          <w:sz w:val="28"/>
          <w:szCs w:val="28"/>
        </w:rPr>
        <w:t>.</w:t>
      </w:r>
      <w:r w:rsidR="000E73B2" w:rsidRPr="001A7233">
        <w:rPr>
          <w:sz w:val="28"/>
          <w:szCs w:val="28"/>
        </w:rPr>
        <w:t xml:space="preserve"> (</w:t>
      </w:r>
      <w:proofErr w:type="gramStart"/>
      <w:r w:rsidR="000E73B2" w:rsidRPr="001A7233">
        <w:rPr>
          <w:sz w:val="28"/>
          <w:szCs w:val="28"/>
        </w:rPr>
        <w:t>mẫu</w:t>
      </w:r>
      <w:proofErr w:type="gramEnd"/>
      <w:r w:rsidR="000E73B2" w:rsidRPr="001A7233">
        <w:rPr>
          <w:sz w:val="28"/>
          <w:szCs w:val="28"/>
        </w:rPr>
        <w:t xml:space="preserve"> đính kèm)</w:t>
      </w:r>
    </w:p>
    <w:p w:rsidR="00957C0F" w:rsidRPr="001A7233" w:rsidRDefault="00957C0F" w:rsidP="001A7233">
      <w:pPr>
        <w:spacing w:before="40" w:after="40"/>
        <w:ind w:firstLine="567"/>
        <w:jc w:val="both"/>
        <w:rPr>
          <w:sz w:val="28"/>
          <w:szCs w:val="28"/>
        </w:rPr>
      </w:pPr>
      <w:r w:rsidRPr="001A7233">
        <w:rPr>
          <w:sz w:val="28"/>
          <w:szCs w:val="28"/>
        </w:rPr>
        <w:t xml:space="preserve">Trên đây là </w:t>
      </w:r>
      <w:r w:rsidR="00D2729B" w:rsidRPr="001A7233">
        <w:rPr>
          <w:sz w:val="28"/>
          <w:szCs w:val="28"/>
        </w:rPr>
        <w:t xml:space="preserve">hướng dẫn </w:t>
      </w:r>
      <w:r w:rsidR="001764F0" w:rsidRPr="001A7233">
        <w:rPr>
          <w:sz w:val="28"/>
          <w:szCs w:val="28"/>
        </w:rPr>
        <w:t>tổ chức thực hiện</w:t>
      </w:r>
      <w:r w:rsidR="00A87076" w:rsidRPr="001A7233">
        <w:rPr>
          <w:sz w:val="28"/>
          <w:szCs w:val="28"/>
        </w:rPr>
        <w:t xml:space="preserve"> các hoạt động “Ngày Pháp luật nước Cộng hòa xã hội chủ nghĩa Việt Nam” </w:t>
      </w:r>
      <w:r w:rsidR="00250A31" w:rsidRPr="001A7233">
        <w:rPr>
          <w:sz w:val="28"/>
          <w:szCs w:val="28"/>
        </w:rPr>
        <w:t>trong n</w:t>
      </w:r>
      <w:r w:rsidR="00A87076" w:rsidRPr="001A7233">
        <w:rPr>
          <w:sz w:val="28"/>
          <w:szCs w:val="28"/>
        </w:rPr>
        <w:t xml:space="preserve">gành Giáo dục </w:t>
      </w:r>
      <w:r w:rsidR="005752AE" w:rsidRPr="001A7233">
        <w:rPr>
          <w:sz w:val="28"/>
          <w:szCs w:val="28"/>
        </w:rPr>
        <w:t xml:space="preserve">và Đào tạo </w:t>
      </w:r>
      <w:r w:rsidR="00534C34" w:rsidRPr="001A7233">
        <w:rPr>
          <w:sz w:val="28"/>
          <w:szCs w:val="28"/>
        </w:rPr>
        <w:t xml:space="preserve">quận Bình Thạnh </w:t>
      </w:r>
      <w:r w:rsidR="00A87076" w:rsidRPr="001A7233">
        <w:rPr>
          <w:sz w:val="28"/>
          <w:szCs w:val="28"/>
        </w:rPr>
        <w:t>năm 20</w:t>
      </w:r>
      <w:r w:rsidR="006D24D9" w:rsidRPr="001A7233">
        <w:rPr>
          <w:sz w:val="28"/>
          <w:szCs w:val="28"/>
        </w:rPr>
        <w:t>2</w:t>
      </w:r>
      <w:r w:rsidR="00D02256">
        <w:rPr>
          <w:sz w:val="28"/>
          <w:szCs w:val="28"/>
        </w:rPr>
        <w:t xml:space="preserve">2. Đề nghị Hiệu trưởng các </w:t>
      </w:r>
      <w:r w:rsidR="005D2913">
        <w:rPr>
          <w:sz w:val="28"/>
          <w:szCs w:val="28"/>
        </w:rPr>
        <w:t xml:space="preserve">đơn vị </w:t>
      </w:r>
      <w:r w:rsidR="00D02256">
        <w:rPr>
          <w:sz w:val="28"/>
          <w:szCs w:val="28"/>
        </w:rPr>
        <w:t>xây dựng Kế hoạch cụ thể và triển kh</w:t>
      </w:r>
      <w:r w:rsidR="00C36C61">
        <w:rPr>
          <w:sz w:val="28"/>
          <w:szCs w:val="28"/>
        </w:rPr>
        <w:t>ai</w:t>
      </w:r>
      <w:r w:rsidR="00D02256">
        <w:rPr>
          <w:sz w:val="28"/>
          <w:szCs w:val="28"/>
        </w:rPr>
        <w:t xml:space="preserve"> đến các thành viên liên quan thực hiện </w:t>
      </w:r>
      <w:r w:rsidR="00C36C61">
        <w:rPr>
          <w:sz w:val="28"/>
          <w:szCs w:val="28"/>
        </w:rPr>
        <w:t xml:space="preserve">đúng tiến độ và </w:t>
      </w:r>
      <w:r w:rsidR="00D02256">
        <w:rPr>
          <w:sz w:val="28"/>
          <w:szCs w:val="28"/>
        </w:rPr>
        <w:t>nghiêm túc</w:t>
      </w:r>
      <w:proofErr w:type="gramStart"/>
      <w:r w:rsidRPr="001A7233">
        <w:rPr>
          <w:sz w:val="28"/>
          <w:szCs w:val="28"/>
        </w:rPr>
        <w:t>./</w:t>
      </w:r>
      <w:proofErr w:type="gramEnd"/>
      <w:r w:rsidRPr="001A7233">
        <w:rPr>
          <w:sz w:val="28"/>
          <w:szCs w:val="28"/>
        </w:rPr>
        <w:t>.</w:t>
      </w:r>
    </w:p>
    <w:p w:rsidR="00AB5933" w:rsidRPr="001A7233" w:rsidRDefault="00AB5933" w:rsidP="001A7233">
      <w:pPr>
        <w:spacing w:before="40" w:after="40"/>
        <w:ind w:firstLine="567"/>
        <w:jc w:val="both"/>
        <w:rPr>
          <w:sz w:val="28"/>
          <w:szCs w:val="28"/>
        </w:rPr>
      </w:pPr>
    </w:p>
    <w:tbl>
      <w:tblPr>
        <w:tblW w:w="8978" w:type="dxa"/>
        <w:jc w:val="center"/>
        <w:tblInd w:w="175" w:type="dxa"/>
        <w:tblLook w:val="01E0" w:firstRow="1" w:lastRow="1" w:firstColumn="1" w:lastColumn="1" w:noHBand="0" w:noVBand="0"/>
      </w:tblPr>
      <w:tblGrid>
        <w:gridCol w:w="4757"/>
        <w:gridCol w:w="4221"/>
      </w:tblGrid>
      <w:tr w:rsidR="00D2729B" w:rsidRPr="001A7233" w:rsidTr="00246197">
        <w:trPr>
          <w:jc w:val="center"/>
        </w:trPr>
        <w:tc>
          <w:tcPr>
            <w:tcW w:w="4757" w:type="dxa"/>
          </w:tcPr>
          <w:p w:rsidR="00D2729B" w:rsidRPr="001A7233" w:rsidRDefault="00D2729B" w:rsidP="001A7233">
            <w:pPr>
              <w:spacing w:before="40" w:after="40"/>
              <w:ind w:firstLine="567"/>
              <w:jc w:val="both"/>
              <w:rPr>
                <w:sz w:val="28"/>
                <w:szCs w:val="28"/>
              </w:rPr>
            </w:pPr>
          </w:p>
          <w:p w:rsidR="00D2729B" w:rsidRPr="001A7233" w:rsidRDefault="00D2729B" w:rsidP="001A7233">
            <w:pPr>
              <w:spacing w:before="40" w:after="40"/>
              <w:ind w:firstLine="567"/>
              <w:jc w:val="both"/>
              <w:rPr>
                <w:sz w:val="28"/>
                <w:szCs w:val="28"/>
              </w:rPr>
            </w:pPr>
            <w:r w:rsidRPr="001A7233">
              <w:rPr>
                <w:sz w:val="28"/>
                <w:szCs w:val="28"/>
              </w:rPr>
              <w:t>Nơi nhận:</w:t>
            </w:r>
          </w:p>
          <w:p w:rsidR="00D2729B" w:rsidRPr="001A7233" w:rsidRDefault="00D2729B" w:rsidP="001A7233">
            <w:pPr>
              <w:spacing w:before="40" w:after="40"/>
              <w:ind w:firstLine="567"/>
              <w:jc w:val="both"/>
              <w:rPr>
                <w:sz w:val="28"/>
                <w:szCs w:val="28"/>
              </w:rPr>
            </w:pPr>
            <w:r w:rsidRPr="001A7233">
              <w:rPr>
                <w:sz w:val="28"/>
                <w:szCs w:val="28"/>
              </w:rPr>
              <w:t xml:space="preserve">- Phòng </w:t>
            </w:r>
            <w:r w:rsidR="00384CB0" w:rsidRPr="001A7233">
              <w:rPr>
                <w:sz w:val="28"/>
                <w:szCs w:val="28"/>
              </w:rPr>
              <w:t>CTTT</w:t>
            </w:r>
            <w:r w:rsidRPr="001A7233">
              <w:rPr>
                <w:sz w:val="28"/>
                <w:szCs w:val="28"/>
              </w:rPr>
              <w:t>-Sở GD&amp;ĐT;</w:t>
            </w:r>
          </w:p>
          <w:p w:rsidR="00D2729B" w:rsidRPr="001A7233" w:rsidRDefault="00D2729B" w:rsidP="001A7233">
            <w:pPr>
              <w:spacing w:before="40" w:after="40"/>
              <w:ind w:firstLine="567"/>
              <w:jc w:val="both"/>
              <w:rPr>
                <w:sz w:val="28"/>
                <w:szCs w:val="28"/>
              </w:rPr>
            </w:pPr>
            <w:r w:rsidRPr="001A7233">
              <w:rPr>
                <w:sz w:val="28"/>
                <w:szCs w:val="28"/>
              </w:rPr>
              <w:t>- HĐ phối hợp CTPBGDPL/Q;</w:t>
            </w:r>
          </w:p>
          <w:p w:rsidR="00D2729B" w:rsidRPr="001A7233" w:rsidRDefault="00D2729B" w:rsidP="001A7233">
            <w:pPr>
              <w:spacing w:before="40" w:after="40"/>
              <w:ind w:firstLine="567"/>
              <w:jc w:val="both"/>
              <w:rPr>
                <w:sz w:val="28"/>
                <w:szCs w:val="28"/>
              </w:rPr>
            </w:pPr>
            <w:r w:rsidRPr="001A7233">
              <w:rPr>
                <w:sz w:val="28"/>
                <w:szCs w:val="28"/>
              </w:rPr>
              <w:t>- Phòng Tư pháp;</w:t>
            </w:r>
          </w:p>
          <w:p w:rsidR="00D2729B" w:rsidRPr="001A7233" w:rsidRDefault="00D2729B" w:rsidP="001A7233">
            <w:pPr>
              <w:spacing w:before="40" w:after="40"/>
              <w:ind w:firstLine="567"/>
              <w:jc w:val="both"/>
              <w:rPr>
                <w:sz w:val="28"/>
                <w:szCs w:val="28"/>
              </w:rPr>
            </w:pPr>
            <w:r w:rsidRPr="001A7233">
              <w:rPr>
                <w:sz w:val="28"/>
                <w:szCs w:val="28"/>
              </w:rPr>
              <w:t>- BLĐ/PGD;</w:t>
            </w:r>
          </w:p>
          <w:p w:rsidR="00D2729B" w:rsidRPr="001A7233" w:rsidRDefault="00D2729B" w:rsidP="001A7233">
            <w:pPr>
              <w:spacing w:before="40" w:after="40"/>
              <w:ind w:firstLine="567"/>
              <w:jc w:val="both"/>
              <w:rPr>
                <w:sz w:val="28"/>
                <w:szCs w:val="28"/>
              </w:rPr>
            </w:pPr>
            <w:r w:rsidRPr="001A7233">
              <w:rPr>
                <w:sz w:val="28"/>
                <w:szCs w:val="28"/>
              </w:rPr>
              <w:t>- Lưu: VT</w:t>
            </w:r>
            <w:r w:rsidR="004319D8" w:rsidRPr="001A7233">
              <w:rPr>
                <w:sz w:val="28"/>
                <w:szCs w:val="28"/>
              </w:rPr>
              <w:t>, PC</w:t>
            </w:r>
            <w:r w:rsidR="00981513" w:rsidRPr="001A7233">
              <w:rPr>
                <w:sz w:val="28"/>
                <w:szCs w:val="28"/>
              </w:rPr>
              <w:t>.</w:t>
            </w:r>
          </w:p>
        </w:tc>
        <w:tc>
          <w:tcPr>
            <w:tcW w:w="4221" w:type="dxa"/>
          </w:tcPr>
          <w:p w:rsidR="00D2729B" w:rsidRPr="001A7233" w:rsidRDefault="00D2729B" w:rsidP="001A7233">
            <w:pPr>
              <w:spacing w:before="40" w:after="40"/>
              <w:ind w:firstLine="567"/>
              <w:jc w:val="both"/>
              <w:rPr>
                <w:sz w:val="28"/>
                <w:szCs w:val="28"/>
              </w:rPr>
            </w:pPr>
            <w:r w:rsidRPr="001A7233">
              <w:rPr>
                <w:sz w:val="28"/>
                <w:szCs w:val="28"/>
              </w:rPr>
              <w:t>TRƯỞNG PHÒNG</w:t>
            </w:r>
          </w:p>
          <w:p w:rsidR="009011C4" w:rsidRPr="001A7233" w:rsidRDefault="009011C4" w:rsidP="001A7233">
            <w:pPr>
              <w:spacing w:before="40" w:after="40"/>
              <w:ind w:firstLine="567"/>
              <w:jc w:val="both"/>
              <w:rPr>
                <w:sz w:val="28"/>
                <w:szCs w:val="28"/>
              </w:rPr>
            </w:pPr>
          </w:p>
          <w:p w:rsidR="00AE1CFA" w:rsidRPr="001A7233" w:rsidRDefault="00AE1CFA" w:rsidP="001A7233">
            <w:pPr>
              <w:spacing w:before="40" w:after="40"/>
              <w:ind w:firstLine="567"/>
              <w:jc w:val="both"/>
              <w:rPr>
                <w:sz w:val="28"/>
                <w:szCs w:val="28"/>
              </w:rPr>
            </w:pPr>
          </w:p>
          <w:p w:rsidR="009A7013" w:rsidRPr="005D2913" w:rsidRDefault="005D2913" w:rsidP="001A7233">
            <w:pPr>
              <w:spacing w:before="40" w:after="40"/>
              <w:ind w:firstLine="567"/>
              <w:jc w:val="both"/>
              <w:rPr>
                <w:sz w:val="28"/>
                <w:szCs w:val="28"/>
              </w:rPr>
            </w:pPr>
            <w:r w:rsidRPr="005D2913">
              <w:rPr>
                <w:sz w:val="28"/>
                <w:szCs w:val="28"/>
              </w:rPr>
              <w:t>(Đã ký)</w:t>
            </w:r>
          </w:p>
          <w:p w:rsidR="00D2729B" w:rsidRPr="001A7233" w:rsidRDefault="00D2729B" w:rsidP="001A7233">
            <w:pPr>
              <w:spacing w:before="40" w:after="40"/>
              <w:ind w:firstLine="567"/>
              <w:jc w:val="both"/>
              <w:rPr>
                <w:sz w:val="28"/>
                <w:szCs w:val="28"/>
              </w:rPr>
            </w:pPr>
          </w:p>
          <w:p w:rsidR="006D24D9" w:rsidRPr="001A7233" w:rsidRDefault="006D24D9" w:rsidP="001A7233">
            <w:pPr>
              <w:spacing w:before="40" w:after="40"/>
              <w:ind w:firstLine="567"/>
              <w:jc w:val="both"/>
              <w:rPr>
                <w:sz w:val="28"/>
                <w:szCs w:val="28"/>
              </w:rPr>
            </w:pPr>
            <w:r w:rsidRPr="001A7233">
              <w:rPr>
                <w:sz w:val="28"/>
                <w:szCs w:val="28"/>
              </w:rPr>
              <w:t>Trần Anh Kiệt</w:t>
            </w:r>
          </w:p>
        </w:tc>
      </w:tr>
    </w:tbl>
    <w:p w:rsidR="00760D6A" w:rsidRPr="001A7233" w:rsidRDefault="00760D6A" w:rsidP="001A7233">
      <w:pPr>
        <w:spacing w:before="40" w:after="40"/>
        <w:ind w:firstLine="567"/>
        <w:jc w:val="both"/>
        <w:rPr>
          <w:sz w:val="28"/>
          <w:szCs w:val="28"/>
        </w:rPr>
      </w:pPr>
    </w:p>
    <w:p w:rsidR="00563B2F" w:rsidRPr="001A7233" w:rsidRDefault="00563B2F" w:rsidP="001A7233">
      <w:pPr>
        <w:spacing w:before="40" w:after="40"/>
        <w:ind w:firstLine="567"/>
        <w:jc w:val="both"/>
        <w:rPr>
          <w:sz w:val="28"/>
          <w:szCs w:val="28"/>
        </w:rPr>
      </w:pPr>
    </w:p>
    <w:p w:rsidR="00563B2F" w:rsidRPr="001A7233" w:rsidRDefault="00563B2F" w:rsidP="001A7233">
      <w:pPr>
        <w:spacing w:before="40" w:after="40"/>
        <w:ind w:firstLine="567"/>
        <w:jc w:val="both"/>
        <w:rPr>
          <w:sz w:val="28"/>
          <w:szCs w:val="28"/>
        </w:rPr>
      </w:pPr>
    </w:p>
    <w:p w:rsidR="00563B2F" w:rsidRPr="001A7233" w:rsidRDefault="00563B2F" w:rsidP="001A7233">
      <w:pPr>
        <w:spacing w:before="40" w:after="40"/>
        <w:ind w:firstLine="567"/>
        <w:jc w:val="both"/>
        <w:rPr>
          <w:sz w:val="28"/>
          <w:szCs w:val="28"/>
        </w:rPr>
      </w:pPr>
    </w:p>
    <w:p w:rsidR="00563B2F" w:rsidRPr="001A7233" w:rsidRDefault="00563B2F" w:rsidP="001A7233">
      <w:pPr>
        <w:spacing w:before="40" w:after="40"/>
        <w:ind w:firstLine="567"/>
        <w:jc w:val="both"/>
        <w:rPr>
          <w:sz w:val="28"/>
          <w:szCs w:val="28"/>
        </w:rPr>
      </w:pPr>
    </w:p>
    <w:p w:rsidR="00885310" w:rsidRPr="001A7233" w:rsidRDefault="00885310" w:rsidP="001A7233">
      <w:pPr>
        <w:spacing w:before="40" w:after="40"/>
        <w:ind w:firstLine="567"/>
        <w:jc w:val="both"/>
        <w:rPr>
          <w:sz w:val="28"/>
          <w:szCs w:val="28"/>
        </w:rPr>
      </w:pPr>
    </w:p>
    <w:tbl>
      <w:tblPr>
        <w:tblpPr w:leftFromText="180" w:rightFromText="180" w:vertAnchor="text" w:horzAnchor="margin" w:tblpXSpec="center" w:tblpY="2"/>
        <w:tblW w:w="9198" w:type="dxa"/>
        <w:tblCellMar>
          <w:left w:w="0" w:type="dxa"/>
          <w:right w:w="0" w:type="dxa"/>
        </w:tblCellMar>
        <w:tblLook w:val="0000" w:firstRow="0" w:lastRow="0" w:firstColumn="0" w:lastColumn="0" w:noHBand="0" w:noVBand="0"/>
      </w:tblPr>
      <w:tblGrid>
        <w:gridCol w:w="3528"/>
        <w:gridCol w:w="5670"/>
      </w:tblGrid>
      <w:tr w:rsidR="009C3A2D" w:rsidRPr="001A7233">
        <w:trPr>
          <w:trHeight w:val="835"/>
        </w:trPr>
        <w:tc>
          <w:tcPr>
            <w:tcW w:w="3528" w:type="dxa"/>
            <w:tcMar>
              <w:top w:w="0" w:type="dxa"/>
              <w:left w:w="108" w:type="dxa"/>
              <w:bottom w:w="0" w:type="dxa"/>
              <w:right w:w="108" w:type="dxa"/>
            </w:tcMar>
          </w:tcPr>
          <w:p w:rsidR="009C3A2D" w:rsidRPr="001A7233" w:rsidRDefault="009C3A2D" w:rsidP="001A7233">
            <w:pPr>
              <w:spacing w:before="40" w:after="40"/>
              <w:ind w:firstLine="567"/>
              <w:jc w:val="both"/>
              <w:rPr>
                <w:sz w:val="28"/>
                <w:szCs w:val="28"/>
              </w:rPr>
            </w:pPr>
            <w:r w:rsidRPr="001A7233">
              <w:rPr>
                <w:sz w:val="28"/>
                <w:szCs w:val="28"/>
              </w:rPr>
              <w:t>UBND QUẬN BÌNH THẠNH</w:t>
            </w:r>
          </w:p>
          <w:p w:rsidR="009C3A2D" w:rsidRPr="001A7233" w:rsidRDefault="009C3A2D" w:rsidP="001A7233">
            <w:pPr>
              <w:spacing w:before="40" w:after="40"/>
              <w:ind w:firstLine="567"/>
              <w:jc w:val="both"/>
              <w:rPr>
                <w:sz w:val="28"/>
                <w:szCs w:val="28"/>
              </w:rPr>
            </w:pPr>
            <w:r w:rsidRPr="001A7233">
              <w:rPr>
                <w:sz w:val="28"/>
                <w:szCs w:val="28"/>
              </w:rPr>
              <w:t>Tên đơn vị:</w:t>
            </w:r>
          </w:p>
        </w:tc>
        <w:tc>
          <w:tcPr>
            <w:tcW w:w="5670" w:type="dxa"/>
            <w:tcMar>
              <w:top w:w="0" w:type="dxa"/>
              <w:left w:w="108" w:type="dxa"/>
              <w:bottom w:w="0" w:type="dxa"/>
              <w:right w:w="108" w:type="dxa"/>
            </w:tcMar>
          </w:tcPr>
          <w:p w:rsidR="00A56316" w:rsidRPr="001A7233" w:rsidRDefault="009C3A2D" w:rsidP="001A7233">
            <w:pPr>
              <w:spacing w:before="40" w:after="40"/>
              <w:ind w:firstLine="567"/>
              <w:jc w:val="both"/>
              <w:rPr>
                <w:sz w:val="28"/>
                <w:szCs w:val="28"/>
              </w:rPr>
            </w:pPr>
            <w:r w:rsidRPr="001A7233">
              <w:rPr>
                <w:sz w:val="28"/>
                <w:szCs w:val="28"/>
              </w:rPr>
              <w:t>CỘNG HÒA XÃ HỘI CHỦ NGHĨA VIỆT NAM</w:t>
            </w:r>
          </w:p>
          <w:p w:rsidR="00A56316" w:rsidRPr="001A7233" w:rsidRDefault="009C3A2D" w:rsidP="001A7233">
            <w:pPr>
              <w:spacing w:before="40" w:after="40"/>
              <w:ind w:firstLine="567"/>
              <w:jc w:val="both"/>
              <w:rPr>
                <w:sz w:val="28"/>
                <w:szCs w:val="28"/>
              </w:rPr>
            </w:pPr>
            <w:r w:rsidRPr="001A7233">
              <w:rPr>
                <w:sz w:val="28"/>
                <w:szCs w:val="28"/>
              </w:rPr>
              <w:t>Độc lập - Tự do - Hạnh phúc</w:t>
            </w:r>
          </w:p>
          <w:p w:rsidR="009C3A2D" w:rsidRPr="001A7233" w:rsidRDefault="00B8342B" w:rsidP="001A7233">
            <w:pPr>
              <w:spacing w:before="40" w:after="40"/>
              <w:ind w:firstLine="567"/>
              <w:jc w:val="both"/>
              <w:rPr>
                <w:sz w:val="28"/>
                <w:szCs w:val="28"/>
              </w:rPr>
            </w:pPr>
            <w:r w:rsidRPr="001A7233">
              <w:rPr>
                <w:sz w:val="28"/>
                <w:szCs w:val="28"/>
              </w:rPr>
              <mc:AlternateContent>
                <mc:Choice Requires="wps">
                  <w:drawing>
                    <wp:anchor distT="4294967294" distB="4294967294" distL="114300" distR="114300" simplePos="0" relativeHeight="251658752" behindDoc="0" locked="0" layoutInCell="1" allowOverlap="1" wp14:anchorId="7F4708D4" wp14:editId="632AB30F">
                      <wp:simplePos x="0" y="0"/>
                      <wp:positionH relativeFrom="column">
                        <wp:posOffset>788670</wp:posOffset>
                      </wp:positionH>
                      <wp:positionV relativeFrom="paragraph">
                        <wp:posOffset>36536</wp:posOffset>
                      </wp:positionV>
                      <wp:extent cx="18192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1pt,2.9pt" to="20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6j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">
                      <o:lock v:ext="edit" shapetype="f"/>
                    </v:line>
                  </w:pict>
                </mc:Fallback>
              </mc:AlternateContent>
            </w:r>
          </w:p>
        </w:tc>
      </w:tr>
      <w:tr w:rsidR="009C3A2D" w:rsidRPr="001A7233">
        <w:trPr>
          <w:trHeight w:val="351"/>
        </w:trPr>
        <w:tc>
          <w:tcPr>
            <w:tcW w:w="3528" w:type="dxa"/>
            <w:tcMar>
              <w:top w:w="0" w:type="dxa"/>
              <w:left w:w="108" w:type="dxa"/>
              <w:bottom w:w="0" w:type="dxa"/>
              <w:right w:w="108" w:type="dxa"/>
            </w:tcMar>
          </w:tcPr>
          <w:p w:rsidR="009C3A2D" w:rsidRPr="00A56316" w:rsidRDefault="003C693A" w:rsidP="001A7233">
            <w:pPr>
              <w:spacing w:before="40" w:after="40"/>
              <w:ind w:firstLine="567"/>
              <w:jc w:val="both"/>
              <w:rPr>
                <w:sz w:val="28"/>
                <w:szCs w:val="28"/>
              </w:rPr>
            </w:pPr>
            <w:r>
              <w:rPr>
                <w:sz w:val="28"/>
                <w:szCs w:val="28"/>
              </w:rPr>
              <w:t xml:space="preserve">Số:     </w:t>
            </w:r>
            <w:r w:rsidR="009C3A2D" w:rsidRPr="00A56316">
              <w:rPr>
                <w:sz w:val="28"/>
                <w:szCs w:val="28"/>
              </w:rPr>
              <w:t xml:space="preserve"> /</w:t>
            </w:r>
            <w:r w:rsidR="00DE0148" w:rsidRPr="00A56316">
              <w:rPr>
                <w:sz w:val="28"/>
                <w:szCs w:val="28"/>
              </w:rPr>
              <w:t>BC-….</w:t>
            </w:r>
          </w:p>
        </w:tc>
        <w:tc>
          <w:tcPr>
            <w:tcW w:w="5670" w:type="dxa"/>
            <w:tcMar>
              <w:top w:w="0" w:type="dxa"/>
              <w:left w:w="108" w:type="dxa"/>
              <w:bottom w:w="0" w:type="dxa"/>
              <w:right w:w="108" w:type="dxa"/>
            </w:tcMar>
          </w:tcPr>
          <w:p w:rsidR="009C3A2D" w:rsidRPr="001A7233" w:rsidRDefault="009C3A2D" w:rsidP="001A7233">
            <w:pPr>
              <w:spacing w:before="40" w:after="40"/>
              <w:ind w:firstLine="567"/>
              <w:jc w:val="both"/>
              <w:rPr>
                <w:sz w:val="28"/>
                <w:szCs w:val="28"/>
              </w:rPr>
            </w:pPr>
            <w:r w:rsidRPr="001A7233">
              <w:rPr>
                <w:sz w:val="28"/>
                <w:szCs w:val="28"/>
              </w:rPr>
              <w:t>Bình Thạnh, ngày       tháng</w:t>
            </w:r>
            <w:r w:rsidR="00DE0148" w:rsidRPr="001A7233">
              <w:rPr>
                <w:sz w:val="28"/>
                <w:szCs w:val="28"/>
              </w:rPr>
              <w:t xml:space="preserve">     </w:t>
            </w:r>
            <w:r w:rsidRPr="001A7233">
              <w:rPr>
                <w:sz w:val="28"/>
                <w:szCs w:val="28"/>
              </w:rPr>
              <w:t xml:space="preserve"> năm 20</w:t>
            </w:r>
            <w:r w:rsidR="003C693A" w:rsidRPr="001A7233">
              <w:rPr>
                <w:sz w:val="28"/>
                <w:szCs w:val="28"/>
              </w:rPr>
              <w:t>2</w:t>
            </w:r>
            <w:r w:rsidR="00246197" w:rsidRPr="001A7233">
              <w:rPr>
                <w:sz w:val="28"/>
                <w:szCs w:val="28"/>
              </w:rPr>
              <w:t>2</w:t>
            </w:r>
          </w:p>
        </w:tc>
      </w:tr>
    </w:tbl>
    <w:p w:rsidR="003C693A" w:rsidRPr="001A7233" w:rsidRDefault="003C693A" w:rsidP="001A7233">
      <w:pPr>
        <w:spacing w:before="40" w:after="40"/>
        <w:ind w:firstLine="567"/>
        <w:jc w:val="both"/>
        <w:rPr>
          <w:sz w:val="28"/>
          <w:szCs w:val="28"/>
        </w:rPr>
      </w:pPr>
    </w:p>
    <w:p w:rsidR="00885310" w:rsidRPr="001A7233" w:rsidRDefault="009C3A2D" w:rsidP="001A7233">
      <w:pPr>
        <w:spacing w:before="40" w:after="40"/>
        <w:ind w:firstLine="567"/>
        <w:jc w:val="both"/>
        <w:rPr>
          <w:sz w:val="28"/>
          <w:szCs w:val="28"/>
        </w:rPr>
      </w:pPr>
      <w:r w:rsidRPr="001A7233">
        <w:rPr>
          <w:sz w:val="28"/>
          <w:szCs w:val="28"/>
        </w:rPr>
        <w:t>BÁO CÁO</w:t>
      </w:r>
    </w:p>
    <w:p w:rsidR="00480933" w:rsidRPr="001A7233" w:rsidRDefault="00480933" w:rsidP="001A7233">
      <w:pPr>
        <w:spacing w:before="40" w:after="40"/>
        <w:ind w:firstLine="567"/>
        <w:jc w:val="both"/>
        <w:rPr>
          <w:sz w:val="28"/>
          <w:szCs w:val="28"/>
        </w:rPr>
      </w:pPr>
      <w:r w:rsidRPr="001A7233">
        <w:rPr>
          <w:sz w:val="28"/>
          <w:szCs w:val="28"/>
        </w:rPr>
        <w:t>KẾT QUẢ TỔ CHỨC NGÀY PHÁP LUẬT</w:t>
      </w:r>
    </w:p>
    <w:p w:rsidR="00480933" w:rsidRPr="001A7233" w:rsidRDefault="00480933" w:rsidP="001A7233">
      <w:pPr>
        <w:spacing w:before="40" w:after="40"/>
        <w:ind w:firstLine="567"/>
        <w:jc w:val="both"/>
        <w:rPr>
          <w:sz w:val="28"/>
          <w:szCs w:val="28"/>
        </w:rPr>
      </w:pPr>
      <w:r w:rsidRPr="001A7233">
        <w:rPr>
          <w:sz w:val="28"/>
          <w:szCs w:val="28"/>
        </w:rPr>
        <w:t>NƯỚC CỘNG HÒA XÃ</w:t>
      </w:r>
      <w:r w:rsidR="00946110" w:rsidRPr="001A7233">
        <w:rPr>
          <w:sz w:val="28"/>
          <w:szCs w:val="28"/>
        </w:rPr>
        <w:t xml:space="preserve"> HỘI CHỦ NGHĨA VIỆT NAM NĂM </w:t>
      </w:r>
      <w:r w:rsidR="00246197" w:rsidRPr="001A7233">
        <w:rPr>
          <w:sz w:val="28"/>
          <w:szCs w:val="28"/>
        </w:rPr>
        <w:t>2</w:t>
      </w:r>
      <w:r w:rsidR="005505F6" w:rsidRPr="001A7233">
        <w:rPr>
          <w:sz w:val="28"/>
          <w:szCs w:val="28"/>
        </w:rPr>
        <w:t>022</w:t>
      </w:r>
    </w:p>
    <w:p w:rsidR="00A87076" w:rsidRDefault="00A87076" w:rsidP="001A7233">
      <w:pPr>
        <w:spacing w:before="40" w:after="40"/>
        <w:ind w:firstLine="567"/>
        <w:jc w:val="both"/>
        <w:rPr>
          <w:sz w:val="28"/>
          <w:szCs w:val="28"/>
        </w:rPr>
      </w:pPr>
    </w:p>
    <w:p w:rsidR="001C0727" w:rsidRPr="001C0727" w:rsidRDefault="009C3A2D" w:rsidP="001A7233">
      <w:pPr>
        <w:spacing w:before="40" w:after="40"/>
        <w:ind w:firstLine="567"/>
        <w:jc w:val="both"/>
        <w:rPr>
          <w:sz w:val="28"/>
          <w:szCs w:val="28"/>
        </w:rPr>
      </w:pPr>
      <w:r w:rsidRPr="00A87076">
        <w:rPr>
          <w:sz w:val="28"/>
          <w:szCs w:val="28"/>
        </w:rPr>
        <w:t xml:space="preserve">Thực </w:t>
      </w:r>
      <w:r w:rsidR="00480933" w:rsidRPr="00A87076">
        <w:rPr>
          <w:sz w:val="28"/>
          <w:szCs w:val="28"/>
        </w:rPr>
        <w:t xml:space="preserve">hiện </w:t>
      </w:r>
      <w:r w:rsidR="000F1073">
        <w:rPr>
          <w:sz w:val="28"/>
          <w:szCs w:val="28"/>
        </w:rPr>
        <w:t>Công văn số..../</w:t>
      </w:r>
      <w:r w:rsidR="00A87076" w:rsidRPr="00A87076">
        <w:rPr>
          <w:sz w:val="28"/>
          <w:szCs w:val="28"/>
        </w:rPr>
        <w:t>G</w:t>
      </w:r>
      <w:bookmarkEnd w:id="1"/>
      <w:r w:rsidR="00A87076" w:rsidRPr="00A87076">
        <w:rPr>
          <w:sz w:val="28"/>
          <w:szCs w:val="28"/>
        </w:rPr>
        <w:t>DĐT ngày.../.../20</w:t>
      </w:r>
      <w:r w:rsidR="003C693A">
        <w:rPr>
          <w:sz w:val="28"/>
          <w:szCs w:val="28"/>
        </w:rPr>
        <w:t>2</w:t>
      </w:r>
      <w:r w:rsidR="00246197">
        <w:rPr>
          <w:sz w:val="28"/>
          <w:szCs w:val="28"/>
        </w:rPr>
        <w:t>2</w:t>
      </w:r>
      <w:r w:rsidR="000F1073">
        <w:rPr>
          <w:sz w:val="28"/>
          <w:szCs w:val="28"/>
        </w:rPr>
        <w:t xml:space="preserve"> của Phòng Giáo dục và Đào tạo về việc hướng dẫn thực hiện “Ngày pháp luật nước Cộng hòa xã hội c</w:t>
      </w:r>
      <w:r w:rsidR="000424AC">
        <w:rPr>
          <w:sz w:val="28"/>
          <w:szCs w:val="28"/>
        </w:rPr>
        <w:t>hủ nghĩa Việt Nam 9-11” năm 20</w:t>
      </w:r>
      <w:r w:rsidR="003C693A">
        <w:rPr>
          <w:sz w:val="28"/>
          <w:szCs w:val="28"/>
        </w:rPr>
        <w:t>2</w:t>
      </w:r>
      <w:r w:rsidR="00246197">
        <w:rPr>
          <w:sz w:val="28"/>
          <w:szCs w:val="28"/>
        </w:rPr>
        <w:t>2</w:t>
      </w:r>
      <w:r w:rsidR="000F1073">
        <w:rPr>
          <w:sz w:val="28"/>
          <w:szCs w:val="28"/>
        </w:rPr>
        <w:t>. Trường………….</w:t>
      </w:r>
      <w:r w:rsidR="001C0727">
        <w:rPr>
          <w:sz w:val="28"/>
          <w:szCs w:val="28"/>
        </w:rPr>
        <w:t xml:space="preserve">báo cáo </w:t>
      </w:r>
      <w:r w:rsidR="001C0727" w:rsidRPr="001C0727">
        <w:rPr>
          <w:sz w:val="28"/>
          <w:szCs w:val="28"/>
        </w:rPr>
        <w:t xml:space="preserve">đã tổ chức triển khai </w:t>
      </w:r>
      <w:r w:rsidR="005505F6">
        <w:rPr>
          <w:sz w:val="28"/>
          <w:szCs w:val="28"/>
        </w:rPr>
        <w:t>“Ngày P</w:t>
      </w:r>
      <w:r w:rsidR="000F1073">
        <w:rPr>
          <w:sz w:val="28"/>
          <w:szCs w:val="28"/>
        </w:rPr>
        <w:t>háp luật nước Cộng hòa xã hội c</w:t>
      </w:r>
      <w:r w:rsidR="000424AC">
        <w:rPr>
          <w:sz w:val="28"/>
          <w:szCs w:val="28"/>
        </w:rPr>
        <w:t>hủ nghĩa Việt Nam 9-11” năm 20</w:t>
      </w:r>
      <w:r w:rsidR="003C693A">
        <w:rPr>
          <w:sz w:val="28"/>
          <w:szCs w:val="28"/>
        </w:rPr>
        <w:t>2</w:t>
      </w:r>
      <w:r w:rsidR="00246197">
        <w:rPr>
          <w:sz w:val="28"/>
          <w:szCs w:val="28"/>
        </w:rPr>
        <w:t>2</w:t>
      </w:r>
      <w:r w:rsidR="000F1073">
        <w:rPr>
          <w:sz w:val="28"/>
          <w:szCs w:val="28"/>
        </w:rPr>
        <w:t xml:space="preserve"> </w:t>
      </w:r>
      <w:r w:rsidR="001C0727">
        <w:rPr>
          <w:sz w:val="28"/>
          <w:szCs w:val="28"/>
        </w:rPr>
        <w:t>như sau</w:t>
      </w:r>
      <w:r w:rsidR="001C0727" w:rsidRPr="001C0727">
        <w:rPr>
          <w:sz w:val="28"/>
          <w:szCs w:val="28"/>
        </w:rPr>
        <w:t>:</w:t>
      </w:r>
    </w:p>
    <w:p w:rsidR="00595080" w:rsidRPr="009F137A" w:rsidRDefault="009F137A" w:rsidP="00BA4223">
      <w:pPr>
        <w:ind w:firstLine="744"/>
        <w:jc w:val="both"/>
        <w:rPr>
          <w:b/>
          <w:bCs/>
          <w:szCs w:val="28"/>
        </w:rPr>
      </w:pPr>
      <w:r>
        <w:rPr>
          <w:b/>
          <w:bCs/>
          <w:szCs w:val="28"/>
        </w:rPr>
        <w:t>I. KẾT QUẢ THỰC HIỆN</w:t>
      </w:r>
    </w:p>
    <w:p w:rsidR="001C0727" w:rsidRPr="004846A0" w:rsidRDefault="001C0727" w:rsidP="00BA4223">
      <w:pPr>
        <w:ind w:firstLine="677"/>
        <w:jc w:val="both"/>
        <w:rPr>
          <w:i/>
          <w:sz w:val="28"/>
          <w:szCs w:val="28"/>
        </w:rPr>
      </w:pPr>
      <w:r>
        <w:rPr>
          <w:b/>
          <w:sz w:val="28"/>
          <w:szCs w:val="28"/>
        </w:rPr>
        <w:t>1</w:t>
      </w:r>
      <w:r w:rsidRPr="00A56316">
        <w:rPr>
          <w:b/>
          <w:sz w:val="28"/>
          <w:szCs w:val="28"/>
        </w:rPr>
        <w:t xml:space="preserve">. </w:t>
      </w:r>
      <w:r w:rsidR="004846A0">
        <w:rPr>
          <w:b/>
          <w:sz w:val="28"/>
          <w:szCs w:val="28"/>
        </w:rPr>
        <w:t xml:space="preserve">Công tác tuyên truyền, phổ biến, giáo dục pháp luật </w:t>
      </w:r>
      <w:r w:rsidR="004846A0" w:rsidRPr="004846A0">
        <w:rPr>
          <w:i/>
          <w:sz w:val="28"/>
          <w:szCs w:val="28"/>
        </w:rPr>
        <w:t>(</w:t>
      </w:r>
      <w:r w:rsidR="004846A0" w:rsidRPr="004846A0">
        <w:rPr>
          <w:bCs/>
          <w:i/>
          <w:sz w:val="28"/>
        </w:rPr>
        <w:t xml:space="preserve">Tổ chức tọa đàm, giao lưu, </w:t>
      </w:r>
      <w:r w:rsidR="0001387D">
        <w:rPr>
          <w:bCs/>
          <w:i/>
          <w:sz w:val="28"/>
        </w:rPr>
        <w:t>hội thi, chiếu phim, tiểu phẩm</w:t>
      </w:r>
      <w:r w:rsidR="000F1073">
        <w:rPr>
          <w:bCs/>
          <w:i/>
          <w:sz w:val="28"/>
        </w:rPr>
        <w:t>…</w:t>
      </w:r>
      <w:r w:rsidR="004846A0" w:rsidRPr="004846A0">
        <w:rPr>
          <w:bCs/>
          <w:i/>
          <w:sz w:val="28"/>
          <w:szCs w:val="28"/>
        </w:rPr>
        <w:t>…)</w:t>
      </w:r>
    </w:p>
    <w:p w:rsidR="0081313E" w:rsidRPr="00A56316" w:rsidRDefault="0081313E" w:rsidP="00BA4223">
      <w:pPr>
        <w:jc w:val="both"/>
        <w:rPr>
          <w:b/>
          <w:sz w:val="28"/>
          <w:szCs w:val="28"/>
        </w:rPr>
      </w:pPr>
      <w:r>
        <w:rPr>
          <w:sz w:val="28"/>
          <w:szCs w:val="28"/>
        </w:rPr>
        <w:t>………………………………………………</w:t>
      </w:r>
      <w:r w:rsidR="0001387D">
        <w:rPr>
          <w:sz w:val="28"/>
          <w:szCs w:val="28"/>
        </w:rPr>
        <w:t>...</w:t>
      </w:r>
      <w:r>
        <w:rPr>
          <w:sz w:val="28"/>
          <w:szCs w:val="28"/>
        </w:rPr>
        <w:t>…..………………………………</w:t>
      </w:r>
    </w:p>
    <w:p w:rsidR="001C5BC3" w:rsidRPr="001C5BC3" w:rsidRDefault="001C5BC3" w:rsidP="00BA4223">
      <w:pPr>
        <w:ind w:firstLine="670"/>
        <w:rPr>
          <w:i/>
          <w:sz w:val="28"/>
          <w:szCs w:val="28"/>
        </w:rPr>
      </w:pPr>
      <w:r w:rsidRPr="001C5BC3">
        <w:rPr>
          <w:i/>
          <w:sz w:val="28"/>
          <w:szCs w:val="28"/>
        </w:rPr>
        <w:t>(</w:t>
      </w:r>
      <w:proofErr w:type="gramStart"/>
      <w:r w:rsidRPr="001C5BC3">
        <w:rPr>
          <w:i/>
          <w:sz w:val="28"/>
          <w:szCs w:val="28"/>
        </w:rPr>
        <w:t>đính</w:t>
      </w:r>
      <w:proofErr w:type="gramEnd"/>
      <w:r w:rsidRPr="001C5BC3">
        <w:rPr>
          <w:i/>
          <w:sz w:val="28"/>
          <w:szCs w:val="28"/>
        </w:rPr>
        <w:t xml:space="preserve"> kèm phụ lục)</w:t>
      </w:r>
    </w:p>
    <w:p w:rsidR="001C0727" w:rsidRPr="001C0727" w:rsidRDefault="001C0727" w:rsidP="00BA4223">
      <w:pPr>
        <w:ind w:firstLine="670"/>
        <w:jc w:val="both"/>
        <w:rPr>
          <w:b/>
          <w:sz w:val="28"/>
          <w:szCs w:val="28"/>
        </w:rPr>
      </w:pPr>
      <w:r>
        <w:rPr>
          <w:b/>
          <w:sz w:val="28"/>
          <w:szCs w:val="28"/>
        </w:rPr>
        <w:t>2</w:t>
      </w:r>
      <w:r w:rsidRPr="001C0727">
        <w:rPr>
          <w:b/>
          <w:sz w:val="28"/>
          <w:szCs w:val="28"/>
        </w:rPr>
        <w:t>. Hình thức</w:t>
      </w:r>
    </w:p>
    <w:p w:rsidR="001C0727" w:rsidRPr="001C0727" w:rsidRDefault="001C0727" w:rsidP="00BA4223">
      <w:pPr>
        <w:ind w:firstLine="670"/>
        <w:jc w:val="both"/>
        <w:rPr>
          <w:sz w:val="28"/>
          <w:szCs w:val="28"/>
        </w:rPr>
      </w:pPr>
      <w:r>
        <w:rPr>
          <w:sz w:val="28"/>
          <w:szCs w:val="28"/>
        </w:rPr>
        <w:t xml:space="preserve">- </w:t>
      </w:r>
      <w:r w:rsidRPr="001C0727">
        <w:rPr>
          <w:sz w:val="28"/>
          <w:szCs w:val="28"/>
        </w:rPr>
        <w:t>Tổ chức tu</w:t>
      </w:r>
      <w:r w:rsidR="000F1073">
        <w:rPr>
          <w:sz w:val="28"/>
          <w:szCs w:val="28"/>
        </w:rPr>
        <w:t xml:space="preserve">yên truyền, phổ biến, giáo </w:t>
      </w:r>
      <w:r w:rsidR="000F1073">
        <w:rPr>
          <w:sz w:val="28"/>
          <w:szCs w:val="28"/>
        </w:rPr>
        <w:tab/>
        <w:t xml:space="preserve">dục </w:t>
      </w:r>
      <w:r w:rsidRPr="001C0727">
        <w:rPr>
          <w:sz w:val="28"/>
          <w:szCs w:val="28"/>
        </w:rPr>
        <w:t>pháp luật về</w:t>
      </w:r>
      <w:proofErr w:type="gramStart"/>
      <w:r w:rsidR="00595080">
        <w:rPr>
          <w:sz w:val="28"/>
          <w:szCs w:val="28"/>
        </w:rPr>
        <w:t>:</w:t>
      </w:r>
      <w:r w:rsidR="0001387D">
        <w:rPr>
          <w:sz w:val="28"/>
          <w:szCs w:val="28"/>
        </w:rPr>
        <w:t>…</w:t>
      </w:r>
      <w:r w:rsidRPr="001C0727">
        <w:rPr>
          <w:sz w:val="28"/>
          <w:szCs w:val="28"/>
        </w:rPr>
        <w:t>………….</w:t>
      </w:r>
      <w:proofErr w:type="gramEnd"/>
      <w:r w:rsidR="008B0E57">
        <w:rPr>
          <w:sz w:val="28"/>
          <w:szCs w:val="28"/>
        </w:rPr>
        <w:t xml:space="preserve"> </w:t>
      </w:r>
      <w:r w:rsidR="00B84A4B">
        <w:rPr>
          <w:sz w:val="28"/>
          <w:szCs w:val="28"/>
        </w:rPr>
        <w:t>cho các đối tượng là</w:t>
      </w:r>
      <w:r w:rsidR="00B84A4B" w:rsidRPr="00BA4223">
        <w:rPr>
          <w:b/>
          <w:sz w:val="28"/>
          <w:szCs w:val="28"/>
        </w:rPr>
        <w:t xml:space="preserve"> …..</w:t>
      </w:r>
      <w:proofErr w:type="gramStart"/>
      <w:r w:rsidR="00B84A4B">
        <w:rPr>
          <w:sz w:val="28"/>
          <w:szCs w:val="28"/>
        </w:rPr>
        <w:t>với</w:t>
      </w:r>
      <w:proofErr w:type="gramEnd"/>
      <w:r w:rsidR="008B0E57" w:rsidRPr="00BA4223">
        <w:rPr>
          <w:b/>
          <w:sz w:val="28"/>
          <w:szCs w:val="28"/>
        </w:rPr>
        <w:t xml:space="preserve">…. </w:t>
      </w:r>
      <w:r w:rsidR="008B0E57" w:rsidRPr="00A56316">
        <w:rPr>
          <w:sz w:val="28"/>
          <w:szCs w:val="28"/>
        </w:rPr>
        <w:t>lượt người tham dự</w:t>
      </w:r>
      <w:r w:rsidR="008B0E57">
        <w:rPr>
          <w:sz w:val="28"/>
          <w:szCs w:val="28"/>
        </w:rPr>
        <w:t>.</w:t>
      </w:r>
    </w:p>
    <w:p w:rsidR="003C693A" w:rsidRPr="003C693A" w:rsidRDefault="001C0727" w:rsidP="003C693A">
      <w:pPr>
        <w:ind w:firstLine="670"/>
        <w:jc w:val="both"/>
        <w:rPr>
          <w:b/>
          <w:sz w:val="28"/>
          <w:szCs w:val="28"/>
          <w:lang w:val="pt-BR"/>
        </w:rPr>
      </w:pPr>
      <w:r>
        <w:rPr>
          <w:sz w:val="28"/>
          <w:szCs w:val="28"/>
        </w:rPr>
        <w:t xml:space="preserve">- </w:t>
      </w:r>
      <w:r w:rsidRPr="001C0727">
        <w:rPr>
          <w:sz w:val="28"/>
          <w:szCs w:val="28"/>
        </w:rPr>
        <w:t>Treo băng rôn, áp phích khẩu hiệu:</w:t>
      </w:r>
      <w:r>
        <w:rPr>
          <w:sz w:val="28"/>
          <w:szCs w:val="28"/>
        </w:rPr>
        <w:t xml:space="preserve"> </w:t>
      </w:r>
      <w:r w:rsidR="003C693A" w:rsidRPr="003C693A">
        <w:rPr>
          <w:sz w:val="28"/>
          <w:szCs w:val="28"/>
          <w:lang w:val="pt-BR"/>
        </w:rPr>
        <w:t>...............................</w:t>
      </w:r>
      <w:r w:rsidR="003C693A">
        <w:rPr>
          <w:b/>
          <w:sz w:val="28"/>
          <w:szCs w:val="28"/>
          <w:lang w:val="pt-BR"/>
        </w:rPr>
        <w:t xml:space="preserve">, </w:t>
      </w:r>
      <w:r w:rsidR="003C693A" w:rsidRPr="003C693A">
        <w:rPr>
          <w:sz w:val="28"/>
          <w:szCs w:val="28"/>
          <w:lang w:val="pt-BR"/>
        </w:rPr>
        <w:t xml:space="preserve">Từ ngày ............... đến </w:t>
      </w:r>
      <w:proofErr w:type="gramStart"/>
      <w:r w:rsidR="003C693A" w:rsidRPr="003C693A">
        <w:rPr>
          <w:sz w:val="28"/>
          <w:szCs w:val="28"/>
          <w:lang w:val="pt-BR"/>
        </w:rPr>
        <w:t>ngày ......................</w:t>
      </w:r>
      <w:proofErr w:type="gramEnd"/>
    </w:p>
    <w:p w:rsidR="001C0727" w:rsidRPr="001C0727" w:rsidRDefault="001C0727" w:rsidP="00BA4223">
      <w:pPr>
        <w:ind w:firstLine="670"/>
        <w:jc w:val="both"/>
        <w:rPr>
          <w:sz w:val="28"/>
          <w:szCs w:val="28"/>
        </w:rPr>
      </w:pPr>
      <w:r>
        <w:rPr>
          <w:sz w:val="28"/>
          <w:szCs w:val="28"/>
        </w:rPr>
        <w:t xml:space="preserve">- </w:t>
      </w:r>
      <w:r w:rsidRPr="001C0727">
        <w:rPr>
          <w:sz w:val="28"/>
          <w:szCs w:val="28"/>
        </w:rPr>
        <w:t>Tuyên truyền qua trang web của đơn vị</w:t>
      </w:r>
      <w:r>
        <w:rPr>
          <w:sz w:val="28"/>
          <w:szCs w:val="28"/>
        </w:rPr>
        <w:t>: …………………………….</w:t>
      </w:r>
      <w:r w:rsidRPr="001C0727">
        <w:rPr>
          <w:sz w:val="28"/>
          <w:szCs w:val="28"/>
        </w:rPr>
        <w:t>.</w:t>
      </w:r>
    </w:p>
    <w:p w:rsidR="001C0727" w:rsidRPr="001C0727" w:rsidRDefault="001C0727" w:rsidP="00BA4223">
      <w:pPr>
        <w:ind w:firstLine="670"/>
        <w:jc w:val="both"/>
        <w:rPr>
          <w:sz w:val="28"/>
          <w:szCs w:val="28"/>
        </w:rPr>
      </w:pPr>
      <w:r>
        <w:rPr>
          <w:sz w:val="28"/>
          <w:szCs w:val="28"/>
        </w:rPr>
        <w:t xml:space="preserve">- </w:t>
      </w:r>
      <w:r w:rsidRPr="001C0727">
        <w:rPr>
          <w:sz w:val="28"/>
          <w:szCs w:val="28"/>
        </w:rPr>
        <w:t>Các hình thức khác</w:t>
      </w:r>
      <w:r>
        <w:rPr>
          <w:sz w:val="28"/>
          <w:szCs w:val="28"/>
        </w:rPr>
        <w:t>: …………………………………………………..</w:t>
      </w:r>
    </w:p>
    <w:p w:rsidR="00B84A4B" w:rsidRDefault="00595080" w:rsidP="00BA4223">
      <w:pPr>
        <w:ind w:firstLine="744"/>
        <w:jc w:val="both"/>
        <w:rPr>
          <w:b/>
          <w:sz w:val="28"/>
          <w:szCs w:val="28"/>
        </w:rPr>
      </w:pPr>
      <w:r>
        <w:rPr>
          <w:b/>
          <w:sz w:val="28"/>
          <w:szCs w:val="28"/>
        </w:rPr>
        <w:t>3. Công tác biên soạn tài liệu tuyên truyền</w:t>
      </w:r>
    </w:p>
    <w:p w:rsidR="00B84A4B" w:rsidRDefault="00B84A4B" w:rsidP="00BA4223">
      <w:pPr>
        <w:ind w:firstLine="744"/>
        <w:jc w:val="both"/>
        <w:rPr>
          <w:b/>
          <w:sz w:val="28"/>
          <w:szCs w:val="28"/>
        </w:rPr>
      </w:pPr>
      <w:r>
        <w:rPr>
          <w:b/>
          <w:sz w:val="28"/>
          <w:szCs w:val="28"/>
        </w:rPr>
        <w:t xml:space="preserve">- </w:t>
      </w:r>
      <w:r>
        <w:rPr>
          <w:bCs/>
          <w:sz w:val="28"/>
          <w:szCs w:val="28"/>
        </w:rPr>
        <w:t>Đã soạn (tên tài liệu)</w:t>
      </w:r>
      <w:proofErr w:type="gramStart"/>
      <w:r>
        <w:rPr>
          <w:bCs/>
          <w:sz w:val="28"/>
          <w:szCs w:val="28"/>
        </w:rPr>
        <w:t>:…..</w:t>
      </w:r>
      <w:r w:rsidR="00595080">
        <w:rPr>
          <w:bCs/>
          <w:sz w:val="28"/>
          <w:szCs w:val="28"/>
        </w:rPr>
        <w:t>……</w:t>
      </w:r>
      <w:proofErr w:type="gramEnd"/>
      <w:r w:rsidR="00595080">
        <w:rPr>
          <w:bCs/>
          <w:sz w:val="28"/>
          <w:szCs w:val="28"/>
        </w:rPr>
        <w:t xml:space="preserve"> và phát hành …… bộ</w:t>
      </w:r>
    </w:p>
    <w:p w:rsidR="00595080" w:rsidRPr="00B84A4B" w:rsidRDefault="00B84A4B" w:rsidP="00BA4223">
      <w:pPr>
        <w:ind w:firstLine="744"/>
        <w:jc w:val="both"/>
        <w:rPr>
          <w:b/>
          <w:sz w:val="28"/>
          <w:szCs w:val="28"/>
        </w:rPr>
      </w:pPr>
      <w:r>
        <w:rPr>
          <w:b/>
          <w:sz w:val="28"/>
          <w:szCs w:val="28"/>
        </w:rPr>
        <w:t xml:space="preserve">- </w:t>
      </w:r>
      <w:r>
        <w:rPr>
          <w:bCs/>
          <w:sz w:val="28"/>
          <w:szCs w:val="28"/>
        </w:rPr>
        <w:t>Đã soạn (tên tờ gấp)</w:t>
      </w:r>
      <w:proofErr w:type="gramStart"/>
      <w:r>
        <w:rPr>
          <w:bCs/>
          <w:sz w:val="28"/>
          <w:szCs w:val="28"/>
        </w:rPr>
        <w:t>:…..</w:t>
      </w:r>
      <w:r w:rsidR="00595080">
        <w:rPr>
          <w:bCs/>
          <w:sz w:val="28"/>
          <w:szCs w:val="28"/>
        </w:rPr>
        <w:t>……</w:t>
      </w:r>
      <w:proofErr w:type="gramEnd"/>
      <w:r w:rsidR="00595080">
        <w:rPr>
          <w:bCs/>
          <w:sz w:val="28"/>
          <w:szCs w:val="28"/>
        </w:rPr>
        <w:t xml:space="preserve"> và phát hành …… tờ</w:t>
      </w:r>
    </w:p>
    <w:p w:rsidR="009F137A" w:rsidRDefault="00E524A5" w:rsidP="00BA4223">
      <w:pPr>
        <w:ind w:firstLine="744"/>
        <w:jc w:val="both"/>
        <w:rPr>
          <w:b/>
          <w:bCs/>
          <w:sz w:val="28"/>
          <w:szCs w:val="28"/>
        </w:rPr>
      </w:pPr>
      <w:r>
        <w:rPr>
          <w:b/>
          <w:bCs/>
          <w:sz w:val="28"/>
          <w:szCs w:val="28"/>
        </w:rPr>
        <w:t>II. KINH PHÍ THỰC HIỆN</w:t>
      </w:r>
    </w:p>
    <w:p w:rsidR="009F137A" w:rsidRPr="005B4A8D" w:rsidRDefault="009F137A" w:rsidP="00BA4223">
      <w:pPr>
        <w:ind w:firstLine="744"/>
        <w:jc w:val="both"/>
        <w:rPr>
          <w:bCs/>
          <w:sz w:val="28"/>
          <w:szCs w:val="28"/>
        </w:rPr>
      </w:pPr>
      <w:r w:rsidRPr="005B4A8D">
        <w:rPr>
          <w:bCs/>
          <w:sz w:val="28"/>
          <w:szCs w:val="28"/>
        </w:rPr>
        <w:t>Tổng số kinh phí thực hiện</w:t>
      </w:r>
      <w:proofErr w:type="gramStart"/>
      <w:r w:rsidRPr="005B4A8D">
        <w:rPr>
          <w:bCs/>
          <w:sz w:val="28"/>
          <w:szCs w:val="28"/>
        </w:rPr>
        <w:t>:………………</w:t>
      </w:r>
      <w:proofErr w:type="gramEnd"/>
      <w:r w:rsidRPr="005B4A8D">
        <w:rPr>
          <w:bCs/>
          <w:sz w:val="28"/>
          <w:szCs w:val="28"/>
        </w:rPr>
        <w:t>.đồng, trong đó</w:t>
      </w:r>
    </w:p>
    <w:p w:rsidR="009F137A" w:rsidRDefault="009F137A" w:rsidP="00BA4223">
      <w:pPr>
        <w:ind w:firstLine="744"/>
        <w:jc w:val="both"/>
        <w:rPr>
          <w:bCs/>
          <w:sz w:val="28"/>
          <w:szCs w:val="28"/>
        </w:rPr>
      </w:pPr>
      <w:r>
        <w:rPr>
          <w:bCs/>
          <w:sz w:val="28"/>
          <w:szCs w:val="28"/>
        </w:rPr>
        <w:t xml:space="preserve">- </w:t>
      </w:r>
      <w:r w:rsidRPr="005B4A8D">
        <w:rPr>
          <w:bCs/>
          <w:sz w:val="28"/>
          <w:szCs w:val="28"/>
        </w:rPr>
        <w:t xml:space="preserve">Chi </w:t>
      </w:r>
      <w:r>
        <w:rPr>
          <w:bCs/>
          <w:sz w:val="28"/>
          <w:szCs w:val="28"/>
        </w:rPr>
        <w:t xml:space="preserve">từ ngân </w:t>
      </w:r>
      <w:proofErr w:type="gramStart"/>
      <w:r>
        <w:rPr>
          <w:bCs/>
          <w:sz w:val="28"/>
          <w:szCs w:val="28"/>
        </w:rPr>
        <w:t xml:space="preserve">sách </w:t>
      </w:r>
      <w:r w:rsidRPr="005B4A8D">
        <w:rPr>
          <w:bCs/>
          <w:sz w:val="28"/>
          <w:szCs w:val="28"/>
        </w:rPr>
        <w:t>:</w:t>
      </w:r>
      <w:proofErr w:type="gramEnd"/>
      <w:r w:rsidRPr="005B4A8D">
        <w:rPr>
          <w:bCs/>
          <w:sz w:val="28"/>
          <w:szCs w:val="28"/>
        </w:rPr>
        <w:t>……………….đồng</w:t>
      </w:r>
      <w:r>
        <w:rPr>
          <w:bCs/>
          <w:sz w:val="28"/>
          <w:szCs w:val="28"/>
        </w:rPr>
        <w:t>;</w:t>
      </w:r>
    </w:p>
    <w:p w:rsidR="009F137A" w:rsidRPr="005B4A8D" w:rsidRDefault="009F137A" w:rsidP="00BA4223">
      <w:pPr>
        <w:ind w:firstLine="744"/>
        <w:jc w:val="both"/>
        <w:rPr>
          <w:bCs/>
          <w:sz w:val="28"/>
          <w:szCs w:val="28"/>
        </w:rPr>
      </w:pPr>
      <w:r>
        <w:rPr>
          <w:bCs/>
          <w:sz w:val="28"/>
          <w:szCs w:val="28"/>
        </w:rPr>
        <w:t>- Kinh phí vận động xã hội hóa</w:t>
      </w:r>
      <w:proofErr w:type="gramStart"/>
      <w:r w:rsidRPr="005B4A8D">
        <w:rPr>
          <w:bCs/>
          <w:sz w:val="28"/>
          <w:szCs w:val="28"/>
        </w:rPr>
        <w:t>:………………</w:t>
      </w:r>
      <w:proofErr w:type="gramEnd"/>
      <w:r w:rsidRPr="005B4A8D">
        <w:rPr>
          <w:bCs/>
          <w:sz w:val="28"/>
          <w:szCs w:val="28"/>
        </w:rPr>
        <w:t>.đồng</w:t>
      </w:r>
      <w:r>
        <w:rPr>
          <w:bCs/>
          <w:sz w:val="28"/>
          <w:szCs w:val="28"/>
        </w:rPr>
        <w:t>.</w:t>
      </w:r>
    </w:p>
    <w:p w:rsidR="009F137A" w:rsidRPr="000446F3" w:rsidRDefault="009F137A" w:rsidP="00BA4223">
      <w:pPr>
        <w:ind w:firstLine="744"/>
        <w:jc w:val="both"/>
        <w:rPr>
          <w:b/>
          <w:bCs/>
          <w:sz w:val="28"/>
          <w:szCs w:val="28"/>
        </w:rPr>
      </w:pPr>
      <w:r>
        <w:rPr>
          <w:b/>
          <w:bCs/>
          <w:sz w:val="28"/>
          <w:szCs w:val="28"/>
        </w:rPr>
        <w:t>II</w:t>
      </w:r>
      <w:r w:rsidRPr="000446F3">
        <w:rPr>
          <w:b/>
          <w:bCs/>
          <w:sz w:val="28"/>
          <w:szCs w:val="28"/>
        </w:rPr>
        <w:t>I. NHẬN XÉT, ĐÁNH GIÁ CHUNG</w:t>
      </w:r>
    </w:p>
    <w:p w:rsidR="009F137A" w:rsidRPr="00E524A5" w:rsidRDefault="009F137A" w:rsidP="00BA4223">
      <w:pPr>
        <w:ind w:firstLine="744"/>
        <w:jc w:val="both"/>
        <w:rPr>
          <w:b/>
          <w:sz w:val="28"/>
          <w:szCs w:val="28"/>
        </w:rPr>
      </w:pPr>
      <w:r w:rsidRPr="00E524A5">
        <w:rPr>
          <w:b/>
          <w:sz w:val="28"/>
          <w:szCs w:val="28"/>
        </w:rPr>
        <w:t xml:space="preserve">1. </w:t>
      </w:r>
      <w:r>
        <w:rPr>
          <w:b/>
          <w:sz w:val="28"/>
          <w:szCs w:val="28"/>
        </w:rPr>
        <w:t>Kết quả đạt được</w:t>
      </w:r>
    </w:p>
    <w:p w:rsidR="00597DED" w:rsidRPr="00E524A5" w:rsidRDefault="009F137A" w:rsidP="00BA4223">
      <w:pPr>
        <w:ind w:firstLine="744"/>
        <w:jc w:val="both"/>
        <w:rPr>
          <w:b/>
          <w:sz w:val="28"/>
          <w:szCs w:val="28"/>
        </w:rPr>
      </w:pPr>
      <w:r w:rsidRPr="00E524A5">
        <w:rPr>
          <w:b/>
          <w:sz w:val="28"/>
          <w:szCs w:val="28"/>
        </w:rPr>
        <w:t>2</w:t>
      </w:r>
      <w:r w:rsidR="0081313E" w:rsidRPr="00E524A5">
        <w:rPr>
          <w:b/>
          <w:sz w:val="28"/>
          <w:szCs w:val="28"/>
        </w:rPr>
        <w:t>. Hạn chế</w:t>
      </w:r>
      <w:r w:rsidR="00480933" w:rsidRPr="00E524A5">
        <w:rPr>
          <w:b/>
          <w:sz w:val="28"/>
          <w:szCs w:val="28"/>
        </w:rPr>
        <w:tab/>
      </w:r>
    </w:p>
    <w:tbl>
      <w:tblPr>
        <w:tblW w:w="9045" w:type="dxa"/>
        <w:tblInd w:w="175" w:type="dxa"/>
        <w:tblLook w:val="01E0" w:firstRow="1" w:lastRow="1" w:firstColumn="1" w:lastColumn="1" w:noHBand="0" w:noVBand="0"/>
      </w:tblPr>
      <w:tblGrid>
        <w:gridCol w:w="5092"/>
        <w:gridCol w:w="3953"/>
      </w:tblGrid>
      <w:tr w:rsidR="00597DED" w:rsidRPr="000C745A" w:rsidTr="003B22F8">
        <w:tc>
          <w:tcPr>
            <w:tcW w:w="5092" w:type="dxa"/>
          </w:tcPr>
          <w:p w:rsidR="00597DED" w:rsidRPr="000C745A" w:rsidRDefault="00597DED" w:rsidP="003B22F8">
            <w:pPr>
              <w:pStyle w:val="msonormalrtejustify"/>
              <w:widowControl w:val="0"/>
              <w:spacing w:before="0" w:beforeAutospacing="0" w:after="0" w:afterAutospacing="0"/>
              <w:jc w:val="both"/>
              <w:rPr>
                <w:b/>
                <w:i/>
                <w:sz w:val="10"/>
                <w:lang w:val="vi-VN"/>
              </w:rPr>
            </w:pPr>
          </w:p>
          <w:p w:rsidR="00597DED" w:rsidRPr="00A56316" w:rsidRDefault="00597DED" w:rsidP="003B22F8">
            <w:pPr>
              <w:pStyle w:val="msonormalrtejustify"/>
              <w:widowControl w:val="0"/>
              <w:spacing w:before="0" w:beforeAutospacing="0" w:after="0" w:afterAutospacing="0"/>
              <w:jc w:val="both"/>
              <w:rPr>
                <w:b/>
                <w:i/>
                <w:lang w:val="vi-VN"/>
              </w:rPr>
            </w:pPr>
            <w:r w:rsidRPr="000C745A">
              <w:rPr>
                <w:b/>
                <w:i/>
                <w:lang w:val="vi-VN"/>
              </w:rPr>
              <w:t>Nơi nhận:</w:t>
            </w:r>
          </w:p>
          <w:p w:rsidR="00597DED" w:rsidRPr="00563B2F" w:rsidRDefault="00597DED" w:rsidP="003B22F8">
            <w:pPr>
              <w:jc w:val="both"/>
              <w:rPr>
                <w:sz w:val="22"/>
                <w:szCs w:val="22"/>
                <w:lang w:val="vi-VN"/>
              </w:rPr>
            </w:pPr>
            <w:r w:rsidRPr="00761603">
              <w:rPr>
                <w:sz w:val="22"/>
                <w:szCs w:val="22"/>
                <w:lang w:val="vi-VN"/>
              </w:rPr>
              <w:t xml:space="preserve">- </w:t>
            </w:r>
            <w:r w:rsidR="00D319C6">
              <w:rPr>
                <w:sz w:val="22"/>
                <w:szCs w:val="22"/>
              </w:rPr>
              <w:t>………………..</w:t>
            </w:r>
            <w:r w:rsidRPr="00761603">
              <w:rPr>
                <w:sz w:val="22"/>
                <w:szCs w:val="22"/>
                <w:lang w:val="vi-VN"/>
              </w:rPr>
              <w:t>;</w:t>
            </w:r>
          </w:p>
          <w:p w:rsidR="00597DED" w:rsidRPr="000C745A" w:rsidRDefault="00597DED" w:rsidP="003B22F8">
            <w:pPr>
              <w:pStyle w:val="msonormalrtejustify"/>
              <w:widowControl w:val="0"/>
              <w:spacing w:before="0" w:beforeAutospacing="0" w:after="0" w:afterAutospacing="0"/>
              <w:jc w:val="both"/>
              <w:rPr>
                <w:lang w:val="vi-VN"/>
              </w:rPr>
            </w:pPr>
            <w:r>
              <w:rPr>
                <w:sz w:val="22"/>
                <w:szCs w:val="22"/>
                <w:lang w:val="vi-VN"/>
              </w:rPr>
              <w:t>- Lưu: VT</w:t>
            </w:r>
            <w:r w:rsidRPr="00761603">
              <w:rPr>
                <w:sz w:val="22"/>
                <w:szCs w:val="22"/>
                <w:lang w:val="vi-VN"/>
              </w:rPr>
              <w:t>.</w:t>
            </w:r>
          </w:p>
        </w:tc>
        <w:tc>
          <w:tcPr>
            <w:tcW w:w="3953" w:type="dxa"/>
          </w:tcPr>
          <w:p w:rsidR="00597DED" w:rsidRPr="00FF0578" w:rsidRDefault="00597DED" w:rsidP="00597DED">
            <w:pPr>
              <w:pStyle w:val="msonormalrtejustify"/>
              <w:widowControl w:val="0"/>
              <w:tabs>
                <w:tab w:val="center" w:pos="6231"/>
              </w:tabs>
              <w:spacing w:before="0" w:beforeAutospacing="0" w:after="0" w:afterAutospacing="0"/>
              <w:jc w:val="center"/>
              <w:rPr>
                <w:b/>
                <w:sz w:val="28"/>
                <w:szCs w:val="28"/>
                <w:lang w:val="vi-VN"/>
              </w:rPr>
            </w:pPr>
            <w:r w:rsidRPr="00FF0578">
              <w:rPr>
                <w:b/>
                <w:sz w:val="28"/>
                <w:szCs w:val="28"/>
                <w:lang w:val="vi-VN"/>
              </w:rPr>
              <w:t>HIỆU TRƯỞNG</w:t>
            </w:r>
          </w:p>
          <w:p w:rsidR="00597DED" w:rsidRDefault="00597DED" w:rsidP="00E524A5">
            <w:pPr>
              <w:jc w:val="center"/>
              <w:rPr>
                <w:i/>
                <w:sz w:val="28"/>
                <w:szCs w:val="28"/>
              </w:rPr>
            </w:pPr>
            <w:r w:rsidRPr="00FF0578">
              <w:rPr>
                <w:i/>
                <w:sz w:val="28"/>
                <w:szCs w:val="28"/>
                <w:lang w:val="vi-VN"/>
              </w:rPr>
              <w:t>(ký và ghi rõ họ tên)</w:t>
            </w:r>
          </w:p>
          <w:p w:rsidR="00CF3943" w:rsidRPr="00CF3943" w:rsidRDefault="00CF3943" w:rsidP="00E524A5">
            <w:pPr>
              <w:jc w:val="center"/>
              <w:rPr>
                <w:b/>
                <w:sz w:val="28"/>
                <w:szCs w:val="28"/>
              </w:rPr>
            </w:pPr>
          </w:p>
        </w:tc>
      </w:tr>
    </w:tbl>
    <w:p w:rsidR="00BA4223" w:rsidRPr="00563B2F" w:rsidRDefault="00BA4223" w:rsidP="00963205">
      <w:pPr>
        <w:pStyle w:val="msonormalrtejustify"/>
        <w:widowControl w:val="0"/>
        <w:tabs>
          <w:tab w:val="center" w:pos="6231"/>
        </w:tabs>
        <w:spacing w:before="0" w:beforeAutospacing="0" w:after="0" w:afterAutospacing="0"/>
        <w:jc w:val="both"/>
        <w:rPr>
          <w:b/>
          <w:i/>
          <w:sz w:val="28"/>
          <w:szCs w:val="28"/>
          <w:lang w:val="vi-VN"/>
        </w:rPr>
      </w:pPr>
    </w:p>
    <w:p w:rsidR="00B2333F" w:rsidRPr="00246197" w:rsidRDefault="00885310" w:rsidP="00963205">
      <w:pPr>
        <w:pStyle w:val="msonormalrtejustify"/>
        <w:widowControl w:val="0"/>
        <w:tabs>
          <w:tab w:val="center" w:pos="6231"/>
        </w:tabs>
        <w:spacing w:before="0" w:beforeAutospacing="0" w:after="0" w:afterAutospacing="0"/>
        <w:jc w:val="both"/>
        <w:rPr>
          <w:i/>
          <w:sz w:val="28"/>
          <w:szCs w:val="28"/>
        </w:rPr>
      </w:pPr>
      <w:r w:rsidRPr="00FF0578">
        <w:rPr>
          <w:b/>
          <w:i/>
          <w:sz w:val="28"/>
          <w:szCs w:val="28"/>
          <w:lang w:val="vi-VN"/>
        </w:rPr>
        <w:t>*</w:t>
      </w:r>
      <w:r w:rsidR="00A87076" w:rsidRPr="00FF0578">
        <w:rPr>
          <w:b/>
          <w:i/>
          <w:sz w:val="28"/>
          <w:szCs w:val="28"/>
          <w:lang w:val="vi-VN"/>
        </w:rPr>
        <w:t xml:space="preserve"> </w:t>
      </w:r>
      <w:r w:rsidR="00334CEF" w:rsidRPr="00FF0578">
        <w:rPr>
          <w:b/>
          <w:i/>
          <w:sz w:val="28"/>
          <w:szCs w:val="28"/>
          <w:lang w:val="vi-VN"/>
        </w:rPr>
        <w:t xml:space="preserve">Lưu ý: </w:t>
      </w:r>
      <w:r w:rsidR="00334CEF" w:rsidRPr="00FF0578">
        <w:rPr>
          <w:i/>
          <w:sz w:val="28"/>
          <w:szCs w:val="28"/>
          <w:lang w:val="vi-VN"/>
        </w:rPr>
        <w:t>G</w:t>
      </w:r>
      <w:r w:rsidR="00334CEF" w:rsidRPr="00963205">
        <w:rPr>
          <w:i/>
          <w:sz w:val="28"/>
          <w:szCs w:val="28"/>
          <w:lang w:val="vi-VN"/>
        </w:rPr>
        <w:t xml:space="preserve">ửi về Phòng </w:t>
      </w:r>
      <w:r w:rsidR="00246197">
        <w:rPr>
          <w:i/>
          <w:sz w:val="28"/>
          <w:szCs w:val="28"/>
        </w:rPr>
        <w:t>GDĐT</w:t>
      </w:r>
      <w:r w:rsidR="00334CEF" w:rsidRPr="00963205">
        <w:rPr>
          <w:i/>
          <w:sz w:val="28"/>
          <w:szCs w:val="28"/>
          <w:lang w:val="vi-VN"/>
        </w:rPr>
        <w:t xml:space="preserve"> (</w:t>
      </w:r>
      <w:r w:rsidR="00061348">
        <w:rPr>
          <w:i/>
          <w:sz w:val="28"/>
          <w:szCs w:val="28"/>
          <w:lang w:val="vi-VN"/>
        </w:rPr>
        <w:t xml:space="preserve">Email: </w:t>
      </w:r>
      <w:hyperlink r:id="rId9" w:history="1">
        <w:r w:rsidR="00061348" w:rsidRPr="00D50381">
          <w:rPr>
            <w:rStyle w:val="Hyperlink"/>
            <w:i/>
            <w:sz w:val="28"/>
            <w:szCs w:val="28"/>
            <w:lang w:val="vi-VN"/>
          </w:rPr>
          <w:t>thhuan.binhthanh@hcm.edu.vn</w:t>
        </w:r>
      </w:hyperlink>
      <w:r w:rsidR="00246197">
        <w:rPr>
          <w:i/>
          <w:sz w:val="28"/>
          <w:szCs w:val="28"/>
          <w:lang w:val="vi-VN"/>
        </w:rPr>
        <w:t>)</w:t>
      </w:r>
      <w:r w:rsidR="00480933" w:rsidRPr="00963205">
        <w:rPr>
          <w:i/>
          <w:sz w:val="28"/>
          <w:szCs w:val="28"/>
          <w:lang w:val="vi-VN"/>
        </w:rPr>
        <w:t xml:space="preserve"> ngày </w:t>
      </w:r>
      <w:r w:rsidR="00246197">
        <w:rPr>
          <w:i/>
          <w:sz w:val="28"/>
          <w:szCs w:val="28"/>
        </w:rPr>
        <w:lastRenderedPageBreak/>
        <w:t>10</w:t>
      </w:r>
      <w:r w:rsidR="00334CEF" w:rsidRPr="00963205">
        <w:rPr>
          <w:i/>
          <w:sz w:val="28"/>
          <w:szCs w:val="28"/>
          <w:lang w:val="vi-VN"/>
        </w:rPr>
        <w:t>/11/20</w:t>
      </w:r>
      <w:r w:rsidR="00246197">
        <w:rPr>
          <w:i/>
          <w:sz w:val="28"/>
          <w:szCs w:val="28"/>
        </w:rPr>
        <w:t>22 (File)</w:t>
      </w:r>
    </w:p>
    <w:p w:rsidR="009A7013" w:rsidRPr="00A97615" w:rsidRDefault="009A7013" w:rsidP="00246197">
      <w:pPr>
        <w:pStyle w:val="msonormalrtejustify"/>
        <w:widowControl w:val="0"/>
        <w:spacing w:before="0" w:beforeAutospacing="0" w:after="0" w:afterAutospacing="0"/>
        <w:jc w:val="both"/>
        <w:rPr>
          <w:i/>
          <w:sz w:val="28"/>
          <w:szCs w:val="28"/>
        </w:rPr>
        <w:sectPr w:rsidR="009A7013" w:rsidRPr="00A97615" w:rsidSect="005752AE">
          <w:headerReference w:type="default" r:id="rId10"/>
          <w:footerReference w:type="even" r:id="rId11"/>
          <w:footerReference w:type="default" r:id="rId12"/>
          <w:pgSz w:w="11907" w:h="16840" w:code="9"/>
          <w:pgMar w:top="1134" w:right="1140" w:bottom="1134" w:left="1418" w:header="720" w:footer="720" w:gutter="0"/>
          <w:cols w:space="720"/>
          <w:titlePg/>
          <w:docGrid w:linePitch="360"/>
        </w:sectPr>
      </w:pPr>
    </w:p>
    <w:p w:rsidR="00B2333F" w:rsidRPr="00104687" w:rsidRDefault="00B2333F" w:rsidP="00A6407E">
      <w:pPr>
        <w:jc w:val="center"/>
        <w:rPr>
          <w:b/>
          <w:bCs/>
        </w:rPr>
      </w:pPr>
      <w:r w:rsidRPr="00104687">
        <w:rPr>
          <w:b/>
          <w:bCs/>
        </w:rPr>
        <w:lastRenderedPageBreak/>
        <w:t>BÁO CÁO</w:t>
      </w:r>
    </w:p>
    <w:p w:rsidR="00A6407E" w:rsidRDefault="003C693A" w:rsidP="003C693A">
      <w:pPr>
        <w:jc w:val="center"/>
        <w:rPr>
          <w:b/>
        </w:rPr>
      </w:pPr>
      <w:r>
        <w:rPr>
          <w:b/>
          <w:bCs/>
          <w:lang w:val="vi-VN"/>
        </w:rPr>
        <w:t>K</w:t>
      </w:r>
      <w:r w:rsidR="00A6407E" w:rsidRPr="00104687">
        <w:rPr>
          <w:b/>
          <w:bCs/>
          <w:lang w:val="vi-VN"/>
        </w:rPr>
        <w:t>ết quả việc tổ chức</w:t>
      </w:r>
      <w:r w:rsidR="00063527" w:rsidRPr="00104687">
        <w:rPr>
          <w:b/>
          <w:bCs/>
          <w:lang w:val="vi-VN"/>
        </w:rPr>
        <w:t xml:space="preserve"> </w:t>
      </w:r>
      <w:r w:rsidR="00A6407E" w:rsidRPr="00104687">
        <w:rPr>
          <w:b/>
          <w:lang w:val="vi-VN"/>
        </w:rPr>
        <w:t xml:space="preserve">“Ngày Pháp luật nước Cộng hòa xã </w:t>
      </w:r>
      <w:r w:rsidR="00CE249D" w:rsidRPr="00104687">
        <w:rPr>
          <w:b/>
          <w:lang w:val="vi-VN"/>
        </w:rPr>
        <w:t>hội chủ nghĩa Việt Nam” năm 20</w:t>
      </w:r>
      <w:r>
        <w:rPr>
          <w:b/>
        </w:rPr>
        <w:t>2</w:t>
      </w:r>
      <w:r w:rsidR="00246197">
        <w:rPr>
          <w:b/>
        </w:rPr>
        <w:t>2</w:t>
      </w:r>
    </w:p>
    <w:p w:rsidR="00246197" w:rsidRPr="003C693A" w:rsidRDefault="00246197" w:rsidP="003C693A">
      <w:pPr>
        <w:jc w:val="center"/>
        <w:rPr>
          <w:b/>
        </w:rPr>
      </w:pPr>
    </w:p>
    <w:p w:rsidR="00A6407E" w:rsidRPr="00104687" w:rsidRDefault="00A6407E" w:rsidP="00A6407E">
      <w:pPr>
        <w:ind w:firstLine="744"/>
        <w:rPr>
          <w:b/>
          <w:bCs/>
          <w:lang w:val="vi-VN"/>
        </w:rPr>
      </w:pPr>
      <w:r w:rsidRPr="00104687">
        <w:rPr>
          <w:b/>
          <w:bCs/>
          <w:lang w:val="vi-VN"/>
        </w:rPr>
        <w:t>1. Công tác tuyên truyền, phổ biến, giáo dục pháp luật:</w:t>
      </w:r>
    </w:p>
    <w:tbl>
      <w:tblPr>
        <w:tblW w:w="1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653"/>
        <w:gridCol w:w="2479"/>
        <w:gridCol w:w="1943"/>
        <w:gridCol w:w="2345"/>
        <w:gridCol w:w="2218"/>
      </w:tblGrid>
      <w:tr w:rsidR="000008BF" w:rsidRPr="00104687" w:rsidTr="00063527">
        <w:tc>
          <w:tcPr>
            <w:tcW w:w="765"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pPr>
              <w:jc w:val="center"/>
              <w:rPr>
                <w:b/>
              </w:rPr>
            </w:pPr>
            <w:r w:rsidRPr="00104687">
              <w:rPr>
                <w:b/>
              </w:rPr>
              <w:t>STT</w:t>
            </w:r>
          </w:p>
        </w:tc>
        <w:tc>
          <w:tcPr>
            <w:tcW w:w="4653"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pPr>
              <w:jc w:val="center"/>
              <w:rPr>
                <w:b/>
              </w:rPr>
            </w:pPr>
            <w:r w:rsidRPr="00104687">
              <w:rPr>
                <w:b/>
              </w:rPr>
              <w:t>Nội dung phổ biến</w:t>
            </w:r>
          </w:p>
        </w:tc>
        <w:tc>
          <w:tcPr>
            <w:tcW w:w="2479"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pPr>
              <w:jc w:val="center"/>
              <w:rPr>
                <w:b/>
              </w:rPr>
            </w:pPr>
            <w:r w:rsidRPr="00104687">
              <w:rPr>
                <w:b/>
              </w:rPr>
              <w:t>Thời gian và địa điểm tổ chức</w:t>
            </w:r>
          </w:p>
        </w:tc>
        <w:tc>
          <w:tcPr>
            <w:tcW w:w="1943"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pPr>
              <w:jc w:val="center"/>
              <w:rPr>
                <w:b/>
              </w:rPr>
            </w:pPr>
            <w:r w:rsidRPr="00104687">
              <w:rPr>
                <w:b/>
              </w:rPr>
              <w:t>Số lượng/ thành phần  tham dự</w:t>
            </w:r>
          </w:p>
        </w:tc>
        <w:tc>
          <w:tcPr>
            <w:tcW w:w="2345"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pPr>
              <w:jc w:val="center"/>
              <w:rPr>
                <w:b/>
              </w:rPr>
            </w:pPr>
            <w:r w:rsidRPr="00104687">
              <w:rPr>
                <w:b/>
              </w:rPr>
              <w:t>Báo cáo viên</w:t>
            </w:r>
          </w:p>
        </w:tc>
        <w:tc>
          <w:tcPr>
            <w:tcW w:w="2218"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pPr>
              <w:jc w:val="center"/>
              <w:rPr>
                <w:b/>
              </w:rPr>
            </w:pPr>
            <w:r w:rsidRPr="00104687">
              <w:rPr>
                <w:b/>
              </w:rPr>
              <w:t>Kinh phí thực hiện</w:t>
            </w:r>
          </w:p>
          <w:p w:rsidR="000008BF" w:rsidRPr="00104687" w:rsidRDefault="000008BF">
            <w:pPr>
              <w:jc w:val="center"/>
              <w:rPr>
                <w:b/>
              </w:rPr>
            </w:pPr>
            <w:r w:rsidRPr="00104687">
              <w:rPr>
                <w:b/>
              </w:rPr>
              <w:t>(ngàn đồng)</w:t>
            </w:r>
          </w:p>
        </w:tc>
      </w:tr>
      <w:tr w:rsidR="000008BF" w:rsidRPr="00104687" w:rsidTr="00063527">
        <w:tc>
          <w:tcPr>
            <w:tcW w:w="765" w:type="dxa"/>
            <w:tcBorders>
              <w:top w:val="single" w:sz="4" w:space="0" w:color="auto"/>
              <w:left w:val="single" w:sz="4" w:space="0" w:color="auto"/>
              <w:bottom w:val="single" w:sz="4" w:space="0" w:color="auto"/>
              <w:right w:val="single" w:sz="4" w:space="0" w:color="auto"/>
            </w:tcBorders>
          </w:tcPr>
          <w:p w:rsidR="000008BF" w:rsidRPr="00104687" w:rsidRDefault="000008BF"/>
        </w:tc>
        <w:tc>
          <w:tcPr>
            <w:tcW w:w="4653" w:type="dxa"/>
            <w:tcBorders>
              <w:top w:val="single" w:sz="4" w:space="0" w:color="auto"/>
              <w:left w:val="single" w:sz="4" w:space="0" w:color="auto"/>
              <w:bottom w:val="single" w:sz="4" w:space="0" w:color="auto"/>
              <w:right w:val="single" w:sz="4" w:space="0" w:color="auto"/>
            </w:tcBorders>
          </w:tcPr>
          <w:p w:rsidR="000008BF" w:rsidRPr="00104687" w:rsidRDefault="000008BF"/>
        </w:tc>
        <w:tc>
          <w:tcPr>
            <w:tcW w:w="2479" w:type="dxa"/>
            <w:tcBorders>
              <w:top w:val="single" w:sz="4" w:space="0" w:color="auto"/>
              <w:left w:val="single" w:sz="4" w:space="0" w:color="auto"/>
              <w:bottom w:val="single" w:sz="4" w:space="0" w:color="auto"/>
              <w:right w:val="single" w:sz="4" w:space="0" w:color="auto"/>
            </w:tcBorders>
          </w:tcPr>
          <w:p w:rsidR="000008BF" w:rsidRPr="00104687" w:rsidRDefault="000008BF"/>
        </w:tc>
        <w:tc>
          <w:tcPr>
            <w:tcW w:w="1943" w:type="dxa"/>
            <w:tcBorders>
              <w:top w:val="single" w:sz="4" w:space="0" w:color="auto"/>
              <w:left w:val="single" w:sz="4" w:space="0" w:color="auto"/>
              <w:bottom w:val="single" w:sz="4" w:space="0" w:color="auto"/>
              <w:right w:val="single" w:sz="4" w:space="0" w:color="auto"/>
            </w:tcBorders>
          </w:tcPr>
          <w:p w:rsidR="000008BF" w:rsidRPr="00104687" w:rsidRDefault="000008BF"/>
        </w:tc>
        <w:tc>
          <w:tcPr>
            <w:tcW w:w="2345" w:type="dxa"/>
            <w:tcBorders>
              <w:top w:val="single" w:sz="4" w:space="0" w:color="auto"/>
              <w:left w:val="single" w:sz="4" w:space="0" w:color="auto"/>
              <w:bottom w:val="single" w:sz="4" w:space="0" w:color="auto"/>
              <w:right w:val="single" w:sz="4" w:space="0" w:color="auto"/>
            </w:tcBorders>
          </w:tcPr>
          <w:p w:rsidR="000008BF" w:rsidRPr="00104687" w:rsidRDefault="000008BF"/>
        </w:tc>
        <w:tc>
          <w:tcPr>
            <w:tcW w:w="2218"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pPr>
              <w:jc w:val="center"/>
            </w:pPr>
          </w:p>
        </w:tc>
      </w:tr>
    </w:tbl>
    <w:p w:rsidR="00A6407E" w:rsidRPr="00104687" w:rsidRDefault="00A6407E" w:rsidP="00A6407E">
      <w:pPr>
        <w:ind w:firstLine="744"/>
        <w:rPr>
          <w:b/>
          <w:bCs/>
        </w:rPr>
      </w:pPr>
      <w:r w:rsidRPr="00104687">
        <w:rPr>
          <w:b/>
          <w:bCs/>
        </w:rPr>
        <w:t xml:space="preserve">2. </w:t>
      </w:r>
      <w:r w:rsidR="009401C9" w:rsidRPr="00104687">
        <w:rPr>
          <w:b/>
          <w:bCs/>
        </w:rPr>
        <w:t>Tổ</w:t>
      </w:r>
      <w:r w:rsidR="000008BF" w:rsidRPr="00104687">
        <w:rPr>
          <w:b/>
          <w:bCs/>
        </w:rPr>
        <w:t xml:space="preserve"> chức tọa</w:t>
      </w:r>
      <w:r w:rsidRPr="00104687">
        <w:rPr>
          <w:b/>
          <w:bCs/>
        </w:rPr>
        <w:t xml:space="preserve"> đàm</w:t>
      </w:r>
      <w:r w:rsidR="000008BF" w:rsidRPr="00104687">
        <w:rPr>
          <w:b/>
          <w:bCs/>
        </w:rPr>
        <w:t>, giao lưu, trao đổi thảo luận về các nội dung pháp luật</w:t>
      </w:r>
      <w:r w:rsidRPr="00104687">
        <w:rPr>
          <w:b/>
          <w:bCs/>
        </w:rPr>
        <w:t>:</w:t>
      </w:r>
    </w:p>
    <w:tbl>
      <w:tblPr>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6856"/>
        <w:gridCol w:w="2479"/>
        <w:gridCol w:w="1943"/>
        <w:gridCol w:w="2345"/>
      </w:tblGrid>
      <w:tr w:rsidR="000008BF" w:rsidRPr="00104687" w:rsidTr="00C7378A">
        <w:tc>
          <w:tcPr>
            <w:tcW w:w="765"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rsidP="003B22F8">
            <w:pPr>
              <w:jc w:val="center"/>
              <w:rPr>
                <w:b/>
              </w:rPr>
            </w:pPr>
            <w:r w:rsidRPr="00104687">
              <w:rPr>
                <w:b/>
              </w:rPr>
              <w:t>STT</w:t>
            </w:r>
          </w:p>
        </w:tc>
        <w:tc>
          <w:tcPr>
            <w:tcW w:w="6856"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rsidP="003B22F8">
            <w:pPr>
              <w:jc w:val="center"/>
              <w:rPr>
                <w:b/>
              </w:rPr>
            </w:pPr>
            <w:r w:rsidRPr="00104687">
              <w:rPr>
                <w:b/>
              </w:rPr>
              <w:t>Nội dung</w:t>
            </w:r>
          </w:p>
        </w:tc>
        <w:tc>
          <w:tcPr>
            <w:tcW w:w="2479"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rsidP="003B22F8">
            <w:pPr>
              <w:jc w:val="center"/>
              <w:rPr>
                <w:b/>
              </w:rPr>
            </w:pPr>
            <w:r w:rsidRPr="00104687">
              <w:rPr>
                <w:b/>
              </w:rPr>
              <w:t>Thời gian và địa điểm tổ chức</w:t>
            </w:r>
          </w:p>
        </w:tc>
        <w:tc>
          <w:tcPr>
            <w:tcW w:w="1943"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rsidP="003B22F8">
            <w:pPr>
              <w:jc w:val="center"/>
              <w:rPr>
                <w:b/>
              </w:rPr>
            </w:pPr>
            <w:r w:rsidRPr="00104687">
              <w:rPr>
                <w:b/>
              </w:rPr>
              <w:t>Số lượng/ thành phần  tham dự</w:t>
            </w:r>
          </w:p>
        </w:tc>
        <w:tc>
          <w:tcPr>
            <w:tcW w:w="2345"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rsidP="003B22F8">
            <w:pPr>
              <w:jc w:val="center"/>
              <w:rPr>
                <w:b/>
              </w:rPr>
            </w:pPr>
            <w:r w:rsidRPr="00104687">
              <w:rPr>
                <w:b/>
              </w:rPr>
              <w:t>Kinh phí thực hiện</w:t>
            </w:r>
          </w:p>
          <w:p w:rsidR="000008BF" w:rsidRPr="00104687" w:rsidRDefault="000008BF" w:rsidP="003B22F8">
            <w:pPr>
              <w:jc w:val="center"/>
              <w:rPr>
                <w:b/>
              </w:rPr>
            </w:pPr>
            <w:r w:rsidRPr="00104687">
              <w:rPr>
                <w:b/>
              </w:rPr>
              <w:t>(ngàn đồng)</w:t>
            </w:r>
          </w:p>
        </w:tc>
      </w:tr>
      <w:tr w:rsidR="000008BF" w:rsidRPr="00104687" w:rsidTr="00C7378A">
        <w:tc>
          <w:tcPr>
            <w:tcW w:w="765" w:type="dxa"/>
            <w:tcBorders>
              <w:top w:val="single" w:sz="4" w:space="0" w:color="auto"/>
              <w:left w:val="single" w:sz="4" w:space="0" w:color="auto"/>
              <w:bottom w:val="single" w:sz="4" w:space="0" w:color="auto"/>
              <w:right w:val="single" w:sz="4" w:space="0" w:color="auto"/>
            </w:tcBorders>
          </w:tcPr>
          <w:p w:rsidR="000008BF" w:rsidRPr="00104687" w:rsidRDefault="000008BF" w:rsidP="003B22F8"/>
        </w:tc>
        <w:tc>
          <w:tcPr>
            <w:tcW w:w="6856" w:type="dxa"/>
            <w:tcBorders>
              <w:top w:val="single" w:sz="4" w:space="0" w:color="auto"/>
              <w:left w:val="single" w:sz="4" w:space="0" w:color="auto"/>
              <w:bottom w:val="single" w:sz="4" w:space="0" w:color="auto"/>
              <w:right w:val="single" w:sz="4" w:space="0" w:color="auto"/>
            </w:tcBorders>
          </w:tcPr>
          <w:p w:rsidR="000008BF" w:rsidRPr="00104687" w:rsidRDefault="000008BF" w:rsidP="003B22F8"/>
        </w:tc>
        <w:tc>
          <w:tcPr>
            <w:tcW w:w="2479" w:type="dxa"/>
            <w:tcBorders>
              <w:top w:val="single" w:sz="4" w:space="0" w:color="auto"/>
              <w:left w:val="single" w:sz="4" w:space="0" w:color="auto"/>
              <w:bottom w:val="single" w:sz="4" w:space="0" w:color="auto"/>
              <w:right w:val="single" w:sz="4" w:space="0" w:color="auto"/>
            </w:tcBorders>
          </w:tcPr>
          <w:p w:rsidR="000008BF" w:rsidRPr="00104687" w:rsidRDefault="000008BF" w:rsidP="003B22F8"/>
        </w:tc>
        <w:tc>
          <w:tcPr>
            <w:tcW w:w="1943" w:type="dxa"/>
            <w:tcBorders>
              <w:top w:val="single" w:sz="4" w:space="0" w:color="auto"/>
              <w:left w:val="single" w:sz="4" w:space="0" w:color="auto"/>
              <w:bottom w:val="single" w:sz="4" w:space="0" w:color="auto"/>
              <w:right w:val="single" w:sz="4" w:space="0" w:color="auto"/>
            </w:tcBorders>
          </w:tcPr>
          <w:p w:rsidR="000008BF" w:rsidRPr="00104687" w:rsidRDefault="000008BF" w:rsidP="003B22F8"/>
        </w:tc>
        <w:tc>
          <w:tcPr>
            <w:tcW w:w="2345" w:type="dxa"/>
            <w:tcBorders>
              <w:top w:val="single" w:sz="4" w:space="0" w:color="auto"/>
              <w:left w:val="single" w:sz="4" w:space="0" w:color="auto"/>
              <w:bottom w:val="single" w:sz="4" w:space="0" w:color="auto"/>
              <w:right w:val="single" w:sz="4" w:space="0" w:color="auto"/>
            </w:tcBorders>
            <w:vAlign w:val="center"/>
          </w:tcPr>
          <w:p w:rsidR="000008BF" w:rsidRPr="00104687" w:rsidRDefault="000008BF" w:rsidP="003B22F8">
            <w:pPr>
              <w:jc w:val="center"/>
            </w:pPr>
          </w:p>
        </w:tc>
      </w:tr>
    </w:tbl>
    <w:p w:rsidR="00A6407E" w:rsidRPr="00104687" w:rsidRDefault="00A6407E" w:rsidP="000008BF">
      <w:pPr>
        <w:ind w:firstLine="720"/>
        <w:rPr>
          <w:b/>
          <w:bCs/>
        </w:rPr>
      </w:pPr>
      <w:r w:rsidRPr="00104687">
        <w:rPr>
          <w:b/>
          <w:bCs/>
        </w:rPr>
        <w:t xml:space="preserve">3. </w:t>
      </w:r>
      <w:r w:rsidR="000008BF" w:rsidRPr="00104687">
        <w:rPr>
          <w:b/>
          <w:bCs/>
        </w:rPr>
        <w:t>Tổ chức h</w:t>
      </w:r>
      <w:r w:rsidRPr="00104687">
        <w:rPr>
          <w:b/>
          <w:bCs/>
        </w:rPr>
        <w:t>ội thi:</w:t>
      </w: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4828"/>
        <w:gridCol w:w="1958"/>
        <w:gridCol w:w="2718"/>
        <w:gridCol w:w="1800"/>
        <w:gridCol w:w="2257"/>
      </w:tblGrid>
      <w:tr w:rsidR="009401C9" w:rsidRPr="00104687" w:rsidTr="00C7378A">
        <w:tc>
          <w:tcPr>
            <w:tcW w:w="809" w:type="dxa"/>
            <w:tcBorders>
              <w:top w:val="single" w:sz="4" w:space="0" w:color="auto"/>
              <w:left w:val="single" w:sz="4" w:space="0" w:color="auto"/>
              <w:bottom w:val="single" w:sz="4" w:space="0" w:color="auto"/>
              <w:right w:val="single" w:sz="4" w:space="0" w:color="auto"/>
            </w:tcBorders>
            <w:vAlign w:val="center"/>
          </w:tcPr>
          <w:p w:rsidR="009401C9" w:rsidRPr="00104687" w:rsidRDefault="009401C9">
            <w:pPr>
              <w:jc w:val="center"/>
              <w:rPr>
                <w:b/>
              </w:rPr>
            </w:pPr>
            <w:r w:rsidRPr="00104687">
              <w:rPr>
                <w:b/>
              </w:rPr>
              <w:t>STT</w:t>
            </w:r>
          </w:p>
        </w:tc>
        <w:tc>
          <w:tcPr>
            <w:tcW w:w="4828" w:type="dxa"/>
            <w:tcBorders>
              <w:top w:val="single" w:sz="4" w:space="0" w:color="auto"/>
              <w:left w:val="single" w:sz="4" w:space="0" w:color="auto"/>
              <w:bottom w:val="single" w:sz="4" w:space="0" w:color="auto"/>
              <w:right w:val="single" w:sz="4" w:space="0" w:color="auto"/>
            </w:tcBorders>
            <w:vAlign w:val="center"/>
          </w:tcPr>
          <w:p w:rsidR="009401C9" w:rsidRPr="00104687" w:rsidRDefault="009401C9">
            <w:pPr>
              <w:jc w:val="center"/>
              <w:rPr>
                <w:b/>
              </w:rPr>
            </w:pPr>
            <w:r w:rsidRPr="00104687">
              <w:rPr>
                <w:b/>
              </w:rPr>
              <w:t xml:space="preserve">Nội dung </w:t>
            </w:r>
          </w:p>
        </w:tc>
        <w:tc>
          <w:tcPr>
            <w:tcW w:w="1958" w:type="dxa"/>
            <w:tcBorders>
              <w:top w:val="single" w:sz="4" w:space="0" w:color="auto"/>
              <w:left w:val="single" w:sz="4" w:space="0" w:color="auto"/>
              <w:bottom w:val="single" w:sz="4" w:space="0" w:color="auto"/>
              <w:right w:val="single" w:sz="4" w:space="0" w:color="auto"/>
            </w:tcBorders>
            <w:vAlign w:val="center"/>
          </w:tcPr>
          <w:p w:rsidR="009401C9" w:rsidRPr="00104687" w:rsidRDefault="009401C9">
            <w:pPr>
              <w:jc w:val="center"/>
              <w:rPr>
                <w:b/>
              </w:rPr>
            </w:pPr>
            <w:r w:rsidRPr="00104687">
              <w:rPr>
                <w:b/>
              </w:rPr>
              <w:t>Thời gian và địa điểm tổ chức</w:t>
            </w:r>
          </w:p>
        </w:tc>
        <w:tc>
          <w:tcPr>
            <w:tcW w:w="2718" w:type="dxa"/>
            <w:tcBorders>
              <w:top w:val="single" w:sz="4" w:space="0" w:color="auto"/>
              <w:left w:val="single" w:sz="4" w:space="0" w:color="auto"/>
              <w:bottom w:val="single" w:sz="4" w:space="0" w:color="auto"/>
              <w:right w:val="single" w:sz="4" w:space="0" w:color="auto"/>
            </w:tcBorders>
            <w:vAlign w:val="center"/>
          </w:tcPr>
          <w:p w:rsidR="009401C9" w:rsidRPr="00104687" w:rsidRDefault="009401C9">
            <w:pPr>
              <w:jc w:val="center"/>
              <w:rPr>
                <w:b/>
              </w:rPr>
            </w:pPr>
            <w:r w:rsidRPr="00104687">
              <w:rPr>
                <w:b/>
              </w:rPr>
              <w:t>Số lượng thí sinh/Số lượng người tham dự</w:t>
            </w:r>
          </w:p>
        </w:tc>
        <w:tc>
          <w:tcPr>
            <w:tcW w:w="1800" w:type="dxa"/>
            <w:tcBorders>
              <w:top w:val="single" w:sz="4" w:space="0" w:color="auto"/>
              <w:left w:val="single" w:sz="4" w:space="0" w:color="auto"/>
              <w:bottom w:val="single" w:sz="4" w:space="0" w:color="auto"/>
              <w:right w:val="single" w:sz="4" w:space="0" w:color="auto"/>
            </w:tcBorders>
            <w:vAlign w:val="center"/>
          </w:tcPr>
          <w:p w:rsidR="009401C9" w:rsidRPr="00104687" w:rsidRDefault="009401C9">
            <w:pPr>
              <w:jc w:val="center"/>
              <w:rPr>
                <w:b/>
              </w:rPr>
            </w:pPr>
            <w:r w:rsidRPr="00104687">
              <w:rPr>
                <w:b/>
              </w:rPr>
              <w:t xml:space="preserve">Hình thức thi </w:t>
            </w:r>
          </w:p>
          <w:p w:rsidR="009401C9" w:rsidRPr="00104687" w:rsidRDefault="009401C9">
            <w:pPr>
              <w:jc w:val="center"/>
              <w:rPr>
                <w:b/>
              </w:rPr>
            </w:pPr>
            <w:r w:rsidRPr="00104687">
              <w:rPr>
                <w:b/>
              </w:rPr>
              <w:t>(ghi cụ thể)</w:t>
            </w:r>
          </w:p>
        </w:tc>
        <w:tc>
          <w:tcPr>
            <w:tcW w:w="2257" w:type="dxa"/>
            <w:tcBorders>
              <w:top w:val="single" w:sz="4" w:space="0" w:color="auto"/>
              <w:left w:val="single" w:sz="4" w:space="0" w:color="auto"/>
              <w:bottom w:val="single" w:sz="4" w:space="0" w:color="auto"/>
              <w:right w:val="single" w:sz="4" w:space="0" w:color="auto"/>
            </w:tcBorders>
            <w:vAlign w:val="center"/>
          </w:tcPr>
          <w:p w:rsidR="009401C9" w:rsidRPr="00104687" w:rsidRDefault="009401C9">
            <w:pPr>
              <w:jc w:val="center"/>
              <w:rPr>
                <w:b/>
              </w:rPr>
            </w:pPr>
            <w:r w:rsidRPr="00104687">
              <w:rPr>
                <w:b/>
              </w:rPr>
              <w:t>Kinh phí thực hiện</w:t>
            </w:r>
          </w:p>
          <w:p w:rsidR="009401C9" w:rsidRPr="00104687" w:rsidRDefault="009401C9">
            <w:pPr>
              <w:jc w:val="center"/>
              <w:rPr>
                <w:b/>
              </w:rPr>
            </w:pPr>
            <w:r w:rsidRPr="00104687">
              <w:rPr>
                <w:b/>
              </w:rPr>
              <w:t>(ngàn đồng)</w:t>
            </w:r>
          </w:p>
        </w:tc>
      </w:tr>
      <w:tr w:rsidR="009401C9" w:rsidRPr="00104687" w:rsidTr="00C7378A">
        <w:tc>
          <w:tcPr>
            <w:tcW w:w="809" w:type="dxa"/>
            <w:tcBorders>
              <w:top w:val="single" w:sz="4" w:space="0" w:color="auto"/>
              <w:left w:val="single" w:sz="4" w:space="0" w:color="auto"/>
              <w:bottom w:val="single" w:sz="4" w:space="0" w:color="auto"/>
              <w:right w:val="single" w:sz="4" w:space="0" w:color="auto"/>
            </w:tcBorders>
          </w:tcPr>
          <w:p w:rsidR="009401C9" w:rsidRPr="00104687" w:rsidRDefault="009401C9"/>
        </w:tc>
        <w:tc>
          <w:tcPr>
            <w:tcW w:w="4828" w:type="dxa"/>
            <w:tcBorders>
              <w:top w:val="single" w:sz="4" w:space="0" w:color="auto"/>
              <w:left w:val="single" w:sz="4" w:space="0" w:color="auto"/>
              <w:bottom w:val="single" w:sz="4" w:space="0" w:color="auto"/>
              <w:right w:val="single" w:sz="4" w:space="0" w:color="auto"/>
            </w:tcBorders>
          </w:tcPr>
          <w:p w:rsidR="009401C9" w:rsidRPr="00104687" w:rsidRDefault="009401C9"/>
        </w:tc>
        <w:tc>
          <w:tcPr>
            <w:tcW w:w="1958" w:type="dxa"/>
            <w:tcBorders>
              <w:top w:val="single" w:sz="4" w:space="0" w:color="auto"/>
              <w:left w:val="single" w:sz="4" w:space="0" w:color="auto"/>
              <w:bottom w:val="single" w:sz="4" w:space="0" w:color="auto"/>
              <w:right w:val="single" w:sz="4" w:space="0" w:color="auto"/>
            </w:tcBorders>
          </w:tcPr>
          <w:p w:rsidR="009401C9" w:rsidRPr="00104687" w:rsidRDefault="009401C9"/>
        </w:tc>
        <w:tc>
          <w:tcPr>
            <w:tcW w:w="2718" w:type="dxa"/>
            <w:tcBorders>
              <w:top w:val="single" w:sz="4" w:space="0" w:color="auto"/>
              <w:left w:val="single" w:sz="4" w:space="0" w:color="auto"/>
              <w:bottom w:val="single" w:sz="4" w:space="0" w:color="auto"/>
              <w:right w:val="single" w:sz="4" w:space="0" w:color="auto"/>
            </w:tcBorders>
          </w:tcPr>
          <w:p w:rsidR="009401C9" w:rsidRPr="00104687" w:rsidRDefault="009401C9">
            <w:pPr>
              <w:jc w:val="center"/>
            </w:pPr>
          </w:p>
        </w:tc>
        <w:tc>
          <w:tcPr>
            <w:tcW w:w="1800" w:type="dxa"/>
            <w:tcBorders>
              <w:top w:val="single" w:sz="4" w:space="0" w:color="auto"/>
              <w:left w:val="single" w:sz="4" w:space="0" w:color="auto"/>
              <w:bottom w:val="single" w:sz="4" w:space="0" w:color="auto"/>
              <w:right w:val="single" w:sz="4" w:space="0" w:color="auto"/>
            </w:tcBorders>
          </w:tcPr>
          <w:p w:rsidR="009401C9" w:rsidRPr="00104687" w:rsidRDefault="009401C9">
            <w:pPr>
              <w:jc w:val="center"/>
            </w:pPr>
          </w:p>
        </w:tc>
        <w:tc>
          <w:tcPr>
            <w:tcW w:w="2257" w:type="dxa"/>
            <w:tcBorders>
              <w:top w:val="single" w:sz="4" w:space="0" w:color="auto"/>
              <w:left w:val="single" w:sz="4" w:space="0" w:color="auto"/>
              <w:bottom w:val="single" w:sz="4" w:space="0" w:color="auto"/>
              <w:right w:val="single" w:sz="4" w:space="0" w:color="auto"/>
            </w:tcBorders>
          </w:tcPr>
          <w:p w:rsidR="009401C9" w:rsidRPr="00104687" w:rsidRDefault="009401C9">
            <w:pPr>
              <w:jc w:val="center"/>
            </w:pPr>
          </w:p>
        </w:tc>
      </w:tr>
    </w:tbl>
    <w:p w:rsidR="00A6407E" w:rsidRPr="00104687" w:rsidRDefault="00A6407E" w:rsidP="00A6407E">
      <w:pPr>
        <w:ind w:firstLine="744"/>
        <w:rPr>
          <w:b/>
          <w:bCs/>
        </w:rPr>
      </w:pPr>
      <w:r w:rsidRPr="00104687">
        <w:rPr>
          <w:b/>
          <w:bCs/>
        </w:rPr>
        <w:t xml:space="preserve">4. </w:t>
      </w:r>
      <w:r w:rsidR="009401C9" w:rsidRPr="00104687">
        <w:rPr>
          <w:b/>
          <w:bCs/>
        </w:rPr>
        <w:t>Tổ chức c</w:t>
      </w:r>
      <w:r w:rsidRPr="00104687">
        <w:rPr>
          <w:b/>
          <w:bCs/>
        </w:rPr>
        <w:t>hiếu phim:</w:t>
      </w:r>
    </w:p>
    <w:tbl>
      <w:tblPr>
        <w:tblW w:w="1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813"/>
        <w:gridCol w:w="2412"/>
        <w:gridCol w:w="1943"/>
        <w:gridCol w:w="2345"/>
      </w:tblGrid>
      <w:tr w:rsidR="00A6407E" w:rsidRPr="00104687" w:rsidTr="00C7378A">
        <w:tc>
          <w:tcPr>
            <w:tcW w:w="808" w:type="dxa"/>
            <w:tcBorders>
              <w:top w:val="single" w:sz="4" w:space="0" w:color="auto"/>
              <w:left w:val="single" w:sz="4" w:space="0" w:color="auto"/>
              <w:bottom w:val="single" w:sz="4" w:space="0" w:color="auto"/>
              <w:right w:val="single" w:sz="4" w:space="0" w:color="auto"/>
            </w:tcBorders>
            <w:vAlign w:val="center"/>
          </w:tcPr>
          <w:p w:rsidR="00A6407E" w:rsidRPr="00104687" w:rsidRDefault="00A6407E">
            <w:pPr>
              <w:jc w:val="center"/>
              <w:rPr>
                <w:b/>
              </w:rPr>
            </w:pPr>
            <w:r w:rsidRPr="00104687">
              <w:rPr>
                <w:b/>
              </w:rPr>
              <w:t>STT</w:t>
            </w:r>
          </w:p>
        </w:tc>
        <w:tc>
          <w:tcPr>
            <w:tcW w:w="6813" w:type="dxa"/>
            <w:tcBorders>
              <w:top w:val="single" w:sz="4" w:space="0" w:color="auto"/>
              <w:left w:val="single" w:sz="4" w:space="0" w:color="auto"/>
              <w:bottom w:val="single" w:sz="4" w:space="0" w:color="auto"/>
              <w:right w:val="single" w:sz="4" w:space="0" w:color="auto"/>
            </w:tcBorders>
            <w:vAlign w:val="center"/>
          </w:tcPr>
          <w:p w:rsidR="00A6407E" w:rsidRPr="00104687" w:rsidRDefault="00A6407E">
            <w:pPr>
              <w:jc w:val="center"/>
              <w:rPr>
                <w:b/>
              </w:rPr>
            </w:pPr>
            <w:r w:rsidRPr="00104687">
              <w:rPr>
                <w:b/>
              </w:rPr>
              <w:t xml:space="preserve">Nội dung </w:t>
            </w:r>
          </w:p>
        </w:tc>
        <w:tc>
          <w:tcPr>
            <w:tcW w:w="2412" w:type="dxa"/>
            <w:tcBorders>
              <w:top w:val="single" w:sz="4" w:space="0" w:color="auto"/>
              <w:left w:val="single" w:sz="4" w:space="0" w:color="auto"/>
              <w:bottom w:val="single" w:sz="4" w:space="0" w:color="auto"/>
              <w:right w:val="single" w:sz="4" w:space="0" w:color="auto"/>
            </w:tcBorders>
            <w:vAlign w:val="center"/>
          </w:tcPr>
          <w:p w:rsidR="00A6407E" w:rsidRPr="00104687" w:rsidRDefault="005505F6">
            <w:pPr>
              <w:jc w:val="center"/>
              <w:rPr>
                <w:b/>
              </w:rPr>
            </w:pPr>
            <w:r>
              <w:rPr>
                <w:b/>
              </w:rPr>
              <w:t xml:space="preserve"> </w:t>
            </w:r>
          </w:p>
        </w:tc>
        <w:tc>
          <w:tcPr>
            <w:tcW w:w="1943" w:type="dxa"/>
            <w:tcBorders>
              <w:top w:val="single" w:sz="4" w:space="0" w:color="auto"/>
              <w:left w:val="single" w:sz="4" w:space="0" w:color="auto"/>
              <w:bottom w:val="single" w:sz="4" w:space="0" w:color="auto"/>
              <w:right w:val="single" w:sz="4" w:space="0" w:color="auto"/>
            </w:tcBorders>
            <w:vAlign w:val="center"/>
          </w:tcPr>
          <w:p w:rsidR="00A6407E" w:rsidRPr="00104687" w:rsidRDefault="00A6407E">
            <w:pPr>
              <w:jc w:val="center"/>
              <w:rPr>
                <w:b/>
              </w:rPr>
            </w:pPr>
            <w:r w:rsidRPr="00104687">
              <w:rPr>
                <w:b/>
              </w:rPr>
              <w:t>Số lượng người tham dự</w:t>
            </w:r>
          </w:p>
        </w:tc>
        <w:tc>
          <w:tcPr>
            <w:tcW w:w="2345" w:type="dxa"/>
            <w:tcBorders>
              <w:top w:val="single" w:sz="4" w:space="0" w:color="auto"/>
              <w:left w:val="single" w:sz="4" w:space="0" w:color="auto"/>
              <w:bottom w:val="single" w:sz="4" w:space="0" w:color="auto"/>
              <w:right w:val="single" w:sz="4" w:space="0" w:color="auto"/>
            </w:tcBorders>
            <w:vAlign w:val="center"/>
          </w:tcPr>
          <w:p w:rsidR="00A6407E" w:rsidRPr="00104687" w:rsidRDefault="00A6407E">
            <w:pPr>
              <w:jc w:val="center"/>
              <w:rPr>
                <w:b/>
              </w:rPr>
            </w:pPr>
            <w:r w:rsidRPr="00104687">
              <w:rPr>
                <w:b/>
              </w:rPr>
              <w:t>Kinh phí thực hiện</w:t>
            </w:r>
          </w:p>
          <w:p w:rsidR="00A6407E" w:rsidRPr="00104687" w:rsidRDefault="00A6407E">
            <w:pPr>
              <w:jc w:val="center"/>
              <w:rPr>
                <w:b/>
              </w:rPr>
            </w:pPr>
            <w:r w:rsidRPr="00104687">
              <w:rPr>
                <w:b/>
              </w:rPr>
              <w:t>(ngàn đồng)</w:t>
            </w:r>
          </w:p>
        </w:tc>
      </w:tr>
      <w:tr w:rsidR="00A6407E" w:rsidRPr="00104687" w:rsidTr="00C7378A">
        <w:tc>
          <w:tcPr>
            <w:tcW w:w="808" w:type="dxa"/>
            <w:tcBorders>
              <w:top w:val="single" w:sz="4" w:space="0" w:color="auto"/>
              <w:left w:val="single" w:sz="4" w:space="0" w:color="auto"/>
              <w:bottom w:val="single" w:sz="4" w:space="0" w:color="auto"/>
              <w:right w:val="single" w:sz="4" w:space="0" w:color="auto"/>
            </w:tcBorders>
          </w:tcPr>
          <w:p w:rsidR="00A6407E" w:rsidRPr="00104687" w:rsidRDefault="00A6407E"/>
        </w:tc>
        <w:tc>
          <w:tcPr>
            <w:tcW w:w="6813" w:type="dxa"/>
            <w:tcBorders>
              <w:top w:val="single" w:sz="4" w:space="0" w:color="auto"/>
              <w:left w:val="single" w:sz="4" w:space="0" w:color="auto"/>
              <w:bottom w:val="single" w:sz="4" w:space="0" w:color="auto"/>
              <w:right w:val="single" w:sz="4" w:space="0" w:color="auto"/>
            </w:tcBorders>
          </w:tcPr>
          <w:p w:rsidR="00A6407E" w:rsidRPr="00104687" w:rsidRDefault="00A6407E"/>
        </w:tc>
        <w:tc>
          <w:tcPr>
            <w:tcW w:w="2412" w:type="dxa"/>
            <w:tcBorders>
              <w:top w:val="single" w:sz="4" w:space="0" w:color="auto"/>
              <w:left w:val="single" w:sz="4" w:space="0" w:color="auto"/>
              <w:bottom w:val="single" w:sz="4" w:space="0" w:color="auto"/>
              <w:right w:val="single" w:sz="4" w:space="0" w:color="auto"/>
            </w:tcBorders>
          </w:tcPr>
          <w:p w:rsidR="00A6407E" w:rsidRPr="00104687" w:rsidRDefault="00A6407E"/>
        </w:tc>
        <w:tc>
          <w:tcPr>
            <w:tcW w:w="1943" w:type="dxa"/>
            <w:tcBorders>
              <w:top w:val="single" w:sz="4" w:space="0" w:color="auto"/>
              <w:left w:val="single" w:sz="4" w:space="0" w:color="auto"/>
              <w:bottom w:val="single" w:sz="4" w:space="0" w:color="auto"/>
              <w:right w:val="single" w:sz="4" w:space="0" w:color="auto"/>
            </w:tcBorders>
          </w:tcPr>
          <w:p w:rsidR="00A6407E" w:rsidRPr="00104687" w:rsidRDefault="00A6407E"/>
        </w:tc>
        <w:tc>
          <w:tcPr>
            <w:tcW w:w="2345" w:type="dxa"/>
            <w:tcBorders>
              <w:top w:val="single" w:sz="4" w:space="0" w:color="auto"/>
              <w:left w:val="single" w:sz="4" w:space="0" w:color="auto"/>
              <w:bottom w:val="single" w:sz="4" w:space="0" w:color="auto"/>
              <w:right w:val="single" w:sz="4" w:space="0" w:color="auto"/>
            </w:tcBorders>
          </w:tcPr>
          <w:p w:rsidR="00A6407E" w:rsidRPr="00104687" w:rsidRDefault="00A6407E">
            <w:pPr>
              <w:jc w:val="center"/>
            </w:pPr>
          </w:p>
        </w:tc>
      </w:tr>
    </w:tbl>
    <w:p w:rsidR="00A6407E" w:rsidRPr="00104687" w:rsidRDefault="00A6407E" w:rsidP="00A6407E">
      <w:pPr>
        <w:ind w:firstLine="744"/>
        <w:rPr>
          <w:b/>
          <w:bCs/>
        </w:rPr>
      </w:pPr>
      <w:r w:rsidRPr="00104687">
        <w:rPr>
          <w:b/>
          <w:bCs/>
        </w:rPr>
        <w:t xml:space="preserve">5. </w:t>
      </w:r>
      <w:r w:rsidR="00C47BF3" w:rsidRPr="00104687">
        <w:rPr>
          <w:b/>
          <w:bCs/>
        </w:rPr>
        <w:t>Tổ chức b</w:t>
      </w:r>
      <w:r w:rsidRPr="00104687">
        <w:rPr>
          <w:b/>
          <w:bCs/>
        </w:rPr>
        <w:t>iểu diễn tiểu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813"/>
        <w:gridCol w:w="2412"/>
        <w:gridCol w:w="2010"/>
        <w:gridCol w:w="2278"/>
      </w:tblGrid>
      <w:tr w:rsidR="00A6407E" w:rsidRPr="00104687" w:rsidTr="00C7378A">
        <w:tc>
          <w:tcPr>
            <w:tcW w:w="808" w:type="dxa"/>
            <w:tcBorders>
              <w:top w:val="single" w:sz="4" w:space="0" w:color="auto"/>
              <w:left w:val="single" w:sz="4" w:space="0" w:color="auto"/>
              <w:bottom w:val="single" w:sz="4" w:space="0" w:color="auto"/>
              <w:right w:val="single" w:sz="4" w:space="0" w:color="auto"/>
            </w:tcBorders>
            <w:vAlign w:val="center"/>
          </w:tcPr>
          <w:p w:rsidR="00A6407E" w:rsidRPr="00104687" w:rsidRDefault="00A6407E">
            <w:pPr>
              <w:jc w:val="center"/>
              <w:rPr>
                <w:b/>
              </w:rPr>
            </w:pPr>
            <w:r w:rsidRPr="00104687">
              <w:rPr>
                <w:b/>
              </w:rPr>
              <w:t>STT</w:t>
            </w:r>
          </w:p>
        </w:tc>
        <w:tc>
          <w:tcPr>
            <w:tcW w:w="6813" w:type="dxa"/>
            <w:tcBorders>
              <w:top w:val="single" w:sz="4" w:space="0" w:color="auto"/>
              <w:left w:val="single" w:sz="4" w:space="0" w:color="auto"/>
              <w:bottom w:val="single" w:sz="4" w:space="0" w:color="auto"/>
              <w:right w:val="single" w:sz="4" w:space="0" w:color="auto"/>
            </w:tcBorders>
            <w:vAlign w:val="center"/>
          </w:tcPr>
          <w:p w:rsidR="00A6407E" w:rsidRPr="00104687" w:rsidRDefault="00A6407E">
            <w:pPr>
              <w:jc w:val="center"/>
              <w:rPr>
                <w:b/>
              </w:rPr>
            </w:pPr>
            <w:r w:rsidRPr="00104687">
              <w:rPr>
                <w:b/>
              </w:rPr>
              <w:t xml:space="preserve">Nội dung </w:t>
            </w:r>
          </w:p>
        </w:tc>
        <w:tc>
          <w:tcPr>
            <w:tcW w:w="2412" w:type="dxa"/>
            <w:tcBorders>
              <w:top w:val="single" w:sz="4" w:space="0" w:color="auto"/>
              <w:left w:val="single" w:sz="4" w:space="0" w:color="auto"/>
              <w:bottom w:val="single" w:sz="4" w:space="0" w:color="auto"/>
              <w:right w:val="single" w:sz="4" w:space="0" w:color="auto"/>
            </w:tcBorders>
            <w:vAlign w:val="center"/>
          </w:tcPr>
          <w:p w:rsidR="00A6407E" w:rsidRPr="00104687" w:rsidRDefault="00C47BF3">
            <w:pPr>
              <w:jc w:val="center"/>
              <w:rPr>
                <w:b/>
              </w:rPr>
            </w:pPr>
            <w:r w:rsidRPr="00104687">
              <w:rPr>
                <w:b/>
              </w:rPr>
              <w:t>Thời gian và địa điểm tổ chức</w:t>
            </w:r>
          </w:p>
        </w:tc>
        <w:tc>
          <w:tcPr>
            <w:tcW w:w="2010" w:type="dxa"/>
            <w:tcBorders>
              <w:top w:val="single" w:sz="4" w:space="0" w:color="auto"/>
              <w:left w:val="single" w:sz="4" w:space="0" w:color="auto"/>
              <w:bottom w:val="single" w:sz="4" w:space="0" w:color="auto"/>
              <w:right w:val="single" w:sz="4" w:space="0" w:color="auto"/>
            </w:tcBorders>
            <w:vAlign w:val="center"/>
          </w:tcPr>
          <w:p w:rsidR="00A6407E" w:rsidRPr="00104687" w:rsidRDefault="00A6407E">
            <w:pPr>
              <w:jc w:val="center"/>
              <w:rPr>
                <w:b/>
              </w:rPr>
            </w:pPr>
            <w:r w:rsidRPr="00104687">
              <w:rPr>
                <w:b/>
              </w:rPr>
              <w:t>Số lượng người tham dự</w:t>
            </w:r>
          </w:p>
        </w:tc>
        <w:tc>
          <w:tcPr>
            <w:tcW w:w="2278" w:type="dxa"/>
            <w:tcBorders>
              <w:top w:val="single" w:sz="4" w:space="0" w:color="auto"/>
              <w:left w:val="single" w:sz="4" w:space="0" w:color="auto"/>
              <w:bottom w:val="single" w:sz="4" w:space="0" w:color="auto"/>
              <w:right w:val="single" w:sz="4" w:space="0" w:color="auto"/>
            </w:tcBorders>
            <w:vAlign w:val="center"/>
          </w:tcPr>
          <w:p w:rsidR="00A6407E" w:rsidRPr="00104687" w:rsidRDefault="00A6407E">
            <w:pPr>
              <w:jc w:val="center"/>
              <w:rPr>
                <w:b/>
              </w:rPr>
            </w:pPr>
            <w:r w:rsidRPr="00104687">
              <w:rPr>
                <w:b/>
              </w:rPr>
              <w:t>Kinh phí thực hiện</w:t>
            </w:r>
          </w:p>
          <w:p w:rsidR="00A6407E" w:rsidRPr="00104687" w:rsidRDefault="00A6407E">
            <w:pPr>
              <w:jc w:val="center"/>
              <w:rPr>
                <w:b/>
              </w:rPr>
            </w:pPr>
            <w:r w:rsidRPr="00104687">
              <w:rPr>
                <w:b/>
              </w:rPr>
              <w:t>(ngàn đồng)</w:t>
            </w:r>
          </w:p>
        </w:tc>
      </w:tr>
      <w:tr w:rsidR="00A6407E" w:rsidRPr="00104687" w:rsidTr="00C7378A">
        <w:tc>
          <w:tcPr>
            <w:tcW w:w="808" w:type="dxa"/>
            <w:tcBorders>
              <w:top w:val="single" w:sz="4" w:space="0" w:color="auto"/>
              <w:left w:val="single" w:sz="4" w:space="0" w:color="auto"/>
              <w:bottom w:val="single" w:sz="4" w:space="0" w:color="auto"/>
              <w:right w:val="single" w:sz="4" w:space="0" w:color="auto"/>
            </w:tcBorders>
          </w:tcPr>
          <w:p w:rsidR="00A6407E" w:rsidRPr="00104687" w:rsidRDefault="00A6407E"/>
        </w:tc>
        <w:tc>
          <w:tcPr>
            <w:tcW w:w="6813" w:type="dxa"/>
            <w:tcBorders>
              <w:top w:val="single" w:sz="4" w:space="0" w:color="auto"/>
              <w:left w:val="single" w:sz="4" w:space="0" w:color="auto"/>
              <w:bottom w:val="single" w:sz="4" w:space="0" w:color="auto"/>
              <w:right w:val="single" w:sz="4" w:space="0" w:color="auto"/>
            </w:tcBorders>
          </w:tcPr>
          <w:p w:rsidR="00A6407E" w:rsidRPr="00104687" w:rsidRDefault="00A6407E"/>
        </w:tc>
        <w:tc>
          <w:tcPr>
            <w:tcW w:w="2412" w:type="dxa"/>
            <w:tcBorders>
              <w:top w:val="single" w:sz="4" w:space="0" w:color="auto"/>
              <w:left w:val="single" w:sz="4" w:space="0" w:color="auto"/>
              <w:bottom w:val="single" w:sz="4" w:space="0" w:color="auto"/>
              <w:right w:val="single" w:sz="4" w:space="0" w:color="auto"/>
            </w:tcBorders>
          </w:tcPr>
          <w:p w:rsidR="00A6407E" w:rsidRPr="00104687" w:rsidRDefault="00A6407E"/>
        </w:tc>
        <w:tc>
          <w:tcPr>
            <w:tcW w:w="2010" w:type="dxa"/>
            <w:tcBorders>
              <w:top w:val="single" w:sz="4" w:space="0" w:color="auto"/>
              <w:left w:val="single" w:sz="4" w:space="0" w:color="auto"/>
              <w:bottom w:val="single" w:sz="4" w:space="0" w:color="auto"/>
              <w:right w:val="single" w:sz="4" w:space="0" w:color="auto"/>
            </w:tcBorders>
          </w:tcPr>
          <w:p w:rsidR="00A6407E" w:rsidRPr="00104687" w:rsidRDefault="00A6407E"/>
        </w:tc>
        <w:tc>
          <w:tcPr>
            <w:tcW w:w="2278" w:type="dxa"/>
            <w:tcBorders>
              <w:top w:val="single" w:sz="4" w:space="0" w:color="auto"/>
              <w:left w:val="single" w:sz="4" w:space="0" w:color="auto"/>
              <w:bottom w:val="single" w:sz="4" w:space="0" w:color="auto"/>
              <w:right w:val="single" w:sz="4" w:space="0" w:color="auto"/>
            </w:tcBorders>
          </w:tcPr>
          <w:p w:rsidR="00A6407E" w:rsidRPr="00104687" w:rsidRDefault="00A6407E">
            <w:pPr>
              <w:jc w:val="center"/>
            </w:pPr>
          </w:p>
        </w:tc>
      </w:tr>
    </w:tbl>
    <w:p w:rsidR="00C47BF3" w:rsidRPr="00104687" w:rsidRDefault="00A6407E" w:rsidP="003A40D6">
      <w:pPr>
        <w:ind w:firstLine="720"/>
        <w:rPr>
          <w:b/>
          <w:bCs/>
        </w:rPr>
      </w:pPr>
      <w:r w:rsidRPr="00104687">
        <w:rPr>
          <w:b/>
          <w:bCs/>
        </w:rPr>
        <w:t xml:space="preserve">6. </w:t>
      </w:r>
      <w:r w:rsidR="00C47BF3" w:rsidRPr="00104687">
        <w:rPr>
          <w:b/>
          <w:bCs/>
        </w:rPr>
        <w:t>Công tác biên soạn tài liệu tuyên truyền</w:t>
      </w:r>
      <w:r w:rsidRPr="00104687">
        <w:rPr>
          <w:b/>
          <w:bCs/>
        </w:rPr>
        <w:t>:</w:t>
      </w:r>
    </w:p>
    <w:tbl>
      <w:tblPr>
        <w:tblW w:w="14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2077"/>
        <w:gridCol w:w="2175"/>
        <w:gridCol w:w="2790"/>
        <w:gridCol w:w="1917"/>
        <w:gridCol w:w="2281"/>
      </w:tblGrid>
      <w:tr w:rsidR="00C47BF3" w:rsidRPr="00104687" w:rsidTr="00C7378A">
        <w:tc>
          <w:tcPr>
            <w:tcW w:w="7308" w:type="dxa"/>
            <w:gridSpan w:val="3"/>
            <w:tcBorders>
              <w:top w:val="single" w:sz="4" w:space="0" w:color="auto"/>
              <w:left w:val="single" w:sz="4" w:space="0" w:color="auto"/>
              <w:bottom w:val="single" w:sz="4" w:space="0" w:color="auto"/>
              <w:right w:val="single" w:sz="4" w:space="0" w:color="auto"/>
            </w:tcBorders>
            <w:vAlign w:val="center"/>
          </w:tcPr>
          <w:p w:rsidR="00C47BF3" w:rsidRPr="00104687" w:rsidRDefault="00C47BF3">
            <w:pPr>
              <w:jc w:val="center"/>
              <w:rPr>
                <w:b/>
              </w:rPr>
            </w:pPr>
            <w:r w:rsidRPr="00104687">
              <w:rPr>
                <w:b/>
              </w:rPr>
              <w:t>Tài liệu</w:t>
            </w:r>
          </w:p>
        </w:tc>
        <w:tc>
          <w:tcPr>
            <w:tcW w:w="6988" w:type="dxa"/>
            <w:gridSpan w:val="3"/>
            <w:tcBorders>
              <w:top w:val="single" w:sz="4" w:space="0" w:color="auto"/>
              <w:left w:val="single" w:sz="4" w:space="0" w:color="auto"/>
              <w:bottom w:val="single" w:sz="4" w:space="0" w:color="auto"/>
              <w:right w:val="single" w:sz="4" w:space="0" w:color="auto"/>
            </w:tcBorders>
            <w:vAlign w:val="center"/>
          </w:tcPr>
          <w:p w:rsidR="00C47BF3" w:rsidRPr="00104687" w:rsidRDefault="00C47BF3">
            <w:pPr>
              <w:jc w:val="center"/>
              <w:rPr>
                <w:b/>
              </w:rPr>
            </w:pPr>
            <w:r w:rsidRPr="00104687">
              <w:rPr>
                <w:b/>
              </w:rPr>
              <w:t>Tờ gấp</w:t>
            </w:r>
          </w:p>
        </w:tc>
      </w:tr>
      <w:tr w:rsidR="00597DED" w:rsidRPr="00104687" w:rsidTr="00C7378A">
        <w:tc>
          <w:tcPr>
            <w:tcW w:w="3056" w:type="dxa"/>
            <w:tcBorders>
              <w:top w:val="single" w:sz="4" w:space="0" w:color="auto"/>
              <w:left w:val="single" w:sz="4" w:space="0" w:color="auto"/>
              <w:bottom w:val="single" w:sz="4" w:space="0" w:color="auto"/>
              <w:right w:val="single" w:sz="4" w:space="0" w:color="auto"/>
            </w:tcBorders>
          </w:tcPr>
          <w:p w:rsidR="00597DED" w:rsidRPr="00104687" w:rsidRDefault="00597DED" w:rsidP="00597DED">
            <w:pPr>
              <w:jc w:val="center"/>
              <w:rPr>
                <w:b/>
              </w:rPr>
            </w:pPr>
            <w:r w:rsidRPr="00104687">
              <w:rPr>
                <w:b/>
              </w:rPr>
              <w:t>Nội dung</w:t>
            </w:r>
          </w:p>
        </w:tc>
        <w:tc>
          <w:tcPr>
            <w:tcW w:w="2077" w:type="dxa"/>
            <w:tcBorders>
              <w:top w:val="single" w:sz="4" w:space="0" w:color="auto"/>
              <w:left w:val="single" w:sz="4" w:space="0" w:color="auto"/>
              <w:bottom w:val="single" w:sz="4" w:space="0" w:color="auto"/>
              <w:right w:val="single" w:sz="4" w:space="0" w:color="auto"/>
            </w:tcBorders>
            <w:vAlign w:val="center"/>
          </w:tcPr>
          <w:p w:rsidR="00597DED" w:rsidRPr="00104687" w:rsidRDefault="00597DED" w:rsidP="00597DED">
            <w:pPr>
              <w:jc w:val="center"/>
              <w:rPr>
                <w:b/>
              </w:rPr>
            </w:pPr>
            <w:r w:rsidRPr="00104687">
              <w:rPr>
                <w:b/>
              </w:rPr>
              <w:t>Số lượng người tham dự</w:t>
            </w:r>
          </w:p>
        </w:tc>
        <w:tc>
          <w:tcPr>
            <w:tcW w:w="2175" w:type="dxa"/>
            <w:tcBorders>
              <w:top w:val="single" w:sz="4" w:space="0" w:color="auto"/>
              <w:left w:val="single" w:sz="4" w:space="0" w:color="auto"/>
              <w:bottom w:val="single" w:sz="4" w:space="0" w:color="auto"/>
              <w:right w:val="single" w:sz="4" w:space="0" w:color="auto"/>
            </w:tcBorders>
            <w:vAlign w:val="center"/>
          </w:tcPr>
          <w:p w:rsidR="00597DED" w:rsidRPr="00104687" w:rsidRDefault="00597DED" w:rsidP="00597DED">
            <w:pPr>
              <w:jc w:val="center"/>
              <w:rPr>
                <w:b/>
              </w:rPr>
            </w:pPr>
            <w:r w:rsidRPr="00104687">
              <w:rPr>
                <w:b/>
              </w:rPr>
              <w:t>Kinh phí</w:t>
            </w:r>
            <w:r w:rsidR="00063527" w:rsidRPr="00104687">
              <w:rPr>
                <w:b/>
              </w:rPr>
              <w:t xml:space="preserve"> </w:t>
            </w:r>
            <w:r w:rsidRPr="00104687">
              <w:rPr>
                <w:b/>
              </w:rPr>
              <w:t>thực hiện</w:t>
            </w:r>
          </w:p>
          <w:p w:rsidR="00597DED" w:rsidRPr="00104687" w:rsidRDefault="00597DED" w:rsidP="00597DED">
            <w:pPr>
              <w:jc w:val="center"/>
              <w:rPr>
                <w:b/>
              </w:rPr>
            </w:pPr>
            <w:r w:rsidRPr="00104687">
              <w:rPr>
                <w:b/>
              </w:rPr>
              <w:t>(ngàn đồng)</w:t>
            </w:r>
          </w:p>
        </w:tc>
        <w:tc>
          <w:tcPr>
            <w:tcW w:w="2790" w:type="dxa"/>
            <w:tcBorders>
              <w:top w:val="single" w:sz="4" w:space="0" w:color="auto"/>
              <w:left w:val="single" w:sz="4" w:space="0" w:color="auto"/>
              <w:bottom w:val="single" w:sz="4" w:space="0" w:color="auto"/>
              <w:right w:val="single" w:sz="4" w:space="0" w:color="auto"/>
            </w:tcBorders>
            <w:vAlign w:val="center"/>
          </w:tcPr>
          <w:p w:rsidR="00597DED" w:rsidRPr="00104687" w:rsidRDefault="00597DED" w:rsidP="00597DED">
            <w:pPr>
              <w:jc w:val="center"/>
              <w:rPr>
                <w:b/>
              </w:rPr>
            </w:pPr>
            <w:r w:rsidRPr="00104687">
              <w:rPr>
                <w:b/>
              </w:rPr>
              <w:t>Nội dung</w:t>
            </w:r>
          </w:p>
        </w:tc>
        <w:tc>
          <w:tcPr>
            <w:tcW w:w="1917" w:type="dxa"/>
            <w:tcBorders>
              <w:top w:val="single" w:sz="4" w:space="0" w:color="auto"/>
              <w:left w:val="single" w:sz="4" w:space="0" w:color="auto"/>
              <w:bottom w:val="single" w:sz="4" w:space="0" w:color="auto"/>
              <w:right w:val="single" w:sz="4" w:space="0" w:color="auto"/>
            </w:tcBorders>
            <w:vAlign w:val="center"/>
          </w:tcPr>
          <w:p w:rsidR="00597DED" w:rsidRPr="00104687" w:rsidRDefault="00597DED" w:rsidP="00597DED">
            <w:pPr>
              <w:jc w:val="center"/>
              <w:rPr>
                <w:b/>
              </w:rPr>
            </w:pPr>
            <w:r w:rsidRPr="00104687">
              <w:rPr>
                <w:b/>
              </w:rPr>
              <w:t>Số lượng người tham dự</w:t>
            </w:r>
          </w:p>
        </w:tc>
        <w:tc>
          <w:tcPr>
            <w:tcW w:w="2279" w:type="dxa"/>
            <w:tcBorders>
              <w:top w:val="single" w:sz="4" w:space="0" w:color="auto"/>
              <w:left w:val="single" w:sz="4" w:space="0" w:color="auto"/>
              <w:bottom w:val="single" w:sz="4" w:space="0" w:color="auto"/>
              <w:right w:val="single" w:sz="4" w:space="0" w:color="auto"/>
            </w:tcBorders>
            <w:vAlign w:val="center"/>
          </w:tcPr>
          <w:p w:rsidR="00597DED" w:rsidRPr="00104687" w:rsidRDefault="00597DED" w:rsidP="00597DED">
            <w:pPr>
              <w:jc w:val="center"/>
              <w:rPr>
                <w:b/>
              </w:rPr>
            </w:pPr>
            <w:r w:rsidRPr="00104687">
              <w:rPr>
                <w:b/>
              </w:rPr>
              <w:t>Kinh phí</w:t>
            </w:r>
            <w:r w:rsidR="00063527" w:rsidRPr="00104687">
              <w:rPr>
                <w:b/>
              </w:rPr>
              <w:t xml:space="preserve"> </w:t>
            </w:r>
            <w:r w:rsidRPr="00104687">
              <w:rPr>
                <w:b/>
              </w:rPr>
              <w:t>thực hiện</w:t>
            </w:r>
          </w:p>
          <w:p w:rsidR="00597DED" w:rsidRPr="00104687" w:rsidRDefault="00597DED" w:rsidP="00597DED">
            <w:pPr>
              <w:jc w:val="center"/>
              <w:rPr>
                <w:b/>
              </w:rPr>
            </w:pPr>
            <w:r w:rsidRPr="00104687">
              <w:rPr>
                <w:b/>
              </w:rPr>
              <w:t>(ngàn đồng)</w:t>
            </w:r>
          </w:p>
        </w:tc>
      </w:tr>
      <w:tr w:rsidR="00C47BF3" w:rsidRPr="00104687" w:rsidTr="00C7378A">
        <w:tc>
          <w:tcPr>
            <w:tcW w:w="3056" w:type="dxa"/>
            <w:tcBorders>
              <w:top w:val="single" w:sz="4" w:space="0" w:color="auto"/>
              <w:left w:val="single" w:sz="4" w:space="0" w:color="auto"/>
              <w:bottom w:val="single" w:sz="4" w:space="0" w:color="auto"/>
              <w:right w:val="single" w:sz="4" w:space="0" w:color="auto"/>
            </w:tcBorders>
          </w:tcPr>
          <w:p w:rsidR="00C47BF3" w:rsidRPr="00104687" w:rsidRDefault="00C47BF3"/>
        </w:tc>
        <w:tc>
          <w:tcPr>
            <w:tcW w:w="2077" w:type="dxa"/>
            <w:tcBorders>
              <w:top w:val="single" w:sz="4" w:space="0" w:color="auto"/>
              <w:left w:val="single" w:sz="4" w:space="0" w:color="auto"/>
              <w:bottom w:val="single" w:sz="4" w:space="0" w:color="auto"/>
              <w:right w:val="single" w:sz="4" w:space="0" w:color="auto"/>
            </w:tcBorders>
          </w:tcPr>
          <w:p w:rsidR="00C47BF3" w:rsidRPr="00104687" w:rsidRDefault="00C47BF3"/>
        </w:tc>
        <w:tc>
          <w:tcPr>
            <w:tcW w:w="2175" w:type="dxa"/>
            <w:tcBorders>
              <w:top w:val="single" w:sz="4" w:space="0" w:color="auto"/>
              <w:left w:val="single" w:sz="4" w:space="0" w:color="auto"/>
              <w:bottom w:val="single" w:sz="4" w:space="0" w:color="auto"/>
              <w:right w:val="single" w:sz="4" w:space="0" w:color="auto"/>
            </w:tcBorders>
          </w:tcPr>
          <w:p w:rsidR="00C47BF3" w:rsidRPr="00104687" w:rsidRDefault="00C47BF3"/>
        </w:tc>
        <w:tc>
          <w:tcPr>
            <w:tcW w:w="2790" w:type="dxa"/>
            <w:tcBorders>
              <w:top w:val="single" w:sz="4" w:space="0" w:color="auto"/>
              <w:left w:val="single" w:sz="4" w:space="0" w:color="auto"/>
              <w:bottom w:val="single" w:sz="4" w:space="0" w:color="auto"/>
              <w:right w:val="single" w:sz="4" w:space="0" w:color="auto"/>
            </w:tcBorders>
          </w:tcPr>
          <w:p w:rsidR="00C47BF3" w:rsidRPr="00104687" w:rsidRDefault="00C47BF3"/>
        </w:tc>
        <w:tc>
          <w:tcPr>
            <w:tcW w:w="1917" w:type="dxa"/>
            <w:tcBorders>
              <w:top w:val="single" w:sz="4" w:space="0" w:color="auto"/>
              <w:left w:val="single" w:sz="4" w:space="0" w:color="auto"/>
              <w:bottom w:val="single" w:sz="4" w:space="0" w:color="auto"/>
              <w:right w:val="single" w:sz="4" w:space="0" w:color="auto"/>
            </w:tcBorders>
          </w:tcPr>
          <w:p w:rsidR="00C47BF3" w:rsidRPr="00104687" w:rsidRDefault="00C47BF3"/>
        </w:tc>
        <w:tc>
          <w:tcPr>
            <w:tcW w:w="2279" w:type="dxa"/>
            <w:tcBorders>
              <w:top w:val="single" w:sz="4" w:space="0" w:color="auto"/>
              <w:left w:val="single" w:sz="4" w:space="0" w:color="auto"/>
              <w:bottom w:val="single" w:sz="4" w:space="0" w:color="auto"/>
              <w:right w:val="single" w:sz="4" w:space="0" w:color="auto"/>
            </w:tcBorders>
          </w:tcPr>
          <w:p w:rsidR="00C47BF3" w:rsidRPr="00104687" w:rsidRDefault="00C47BF3">
            <w:pPr>
              <w:ind w:left="162" w:hanging="162"/>
            </w:pPr>
          </w:p>
        </w:tc>
      </w:tr>
    </w:tbl>
    <w:p w:rsidR="00A6407E" w:rsidRDefault="00597DED" w:rsidP="003A40D6">
      <w:pPr>
        <w:ind w:firstLine="720"/>
        <w:rPr>
          <w:i/>
        </w:rPr>
      </w:pPr>
      <w:r w:rsidRPr="00104687">
        <w:rPr>
          <w:b/>
        </w:rPr>
        <w:t>7</w:t>
      </w:r>
      <w:r w:rsidR="00A6407E" w:rsidRPr="00104687">
        <w:rPr>
          <w:b/>
        </w:rPr>
        <w:t>. C</w:t>
      </w:r>
      <w:r w:rsidRPr="00104687">
        <w:rPr>
          <w:b/>
        </w:rPr>
        <w:t xml:space="preserve">ông tác </w:t>
      </w:r>
      <w:r w:rsidR="00A6407E" w:rsidRPr="00104687">
        <w:rPr>
          <w:b/>
        </w:rPr>
        <w:t>khác:</w:t>
      </w:r>
      <w:r w:rsidRPr="00104687">
        <w:rPr>
          <w:b/>
        </w:rPr>
        <w:t xml:space="preserve"> </w:t>
      </w:r>
      <w:r w:rsidRPr="00104687">
        <w:rPr>
          <w:i/>
        </w:rPr>
        <w:t>(panô, khẩu hiệu….kinh phí thực hiện (ngàn đồng)</w:t>
      </w:r>
    </w:p>
    <w:p w:rsidR="00CF3943" w:rsidRPr="00104687" w:rsidRDefault="00CF3943" w:rsidP="003A40D6">
      <w:pPr>
        <w:ind w:firstLine="720"/>
        <w:rPr>
          <w:b/>
        </w:rPr>
      </w:pPr>
    </w:p>
    <w:tbl>
      <w:tblPr>
        <w:tblW w:w="14472" w:type="dxa"/>
        <w:tblInd w:w="175" w:type="dxa"/>
        <w:tblLook w:val="01E0" w:firstRow="1" w:lastRow="1" w:firstColumn="1" w:lastColumn="1" w:noHBand="0" w:noVBand="0"/>
      </w:tblPr>
      <w:tblGrid>
        <w:gridCol w:w="6097"/>
        <w:gridCol w:w="8375"/>
      </w:tblGrid>
      <w:tr w:rsidR="003A40D6" w:rsidRPr="00104687" w:rsidTr="003A40D6">
        <w:tc>
          <w:tcPr>
            <w:tcW w:w="6097" w:type="dxa"/>
          </w:tcPr>
          <w:p w:rsidR="003A40D6" w:rsidRPr="00104687" w:rsidRDefault="003A40D6" w:rsidP="003B22F8">
            <w:pPr>
              <w:pStyle w:val="msonormalrtejustify"/>
              <w:widowControl w:val="0"/>
              <w:spacing w:before="0" w:beforeAutospacing="0" w:after="0" w:afterAutospacing="0"/>
              <w:jc w:val="both"/>
              <w:rPr>
                <w:b/>
                <w:i/>
                <w:lang w:val="vi-VN"/>
              </w:rPr>
            </w:pPr>
          </w:p>
          <w:p w:rsidR="003A40D6" w:rsidRPr="00104687" w:rsidRDefault="003A40D6" w:rsidP="003B22F8">
            <w:pPr>
              <w:pStyle w:val="msonormalrtejustify"/>
              <w:widowControl w:val="0"/>
              <w:spacing w:before="0" w:beforeAutospacing="0" w:after="0" w:afterAutospacing="0"/>
              <w:jc w:val="both"/>
              <w:rPr>
                <w:lang w:val="vi-VN"/>
              </w:rPr>
            </w:pPr>
          </w:p>
        </w:tc>
        <w:tc>
          <w:tcPr>
            <w:tcW w:w="8375" w:type="dxa"/>
          </w:tcPr>
          <w:p w:rsidR="003A40D6" w:rsidRPr="00104687" w:rsidRDefault="003A40D6" w:rsidP="003B22F8">
            <w:pPr>
              <w:pStyle w:val="msonormalrtejustify"/>
              <w:widowControl w:val="0"/>
              <w:tabs>
                <w:tab w:val="center" w:pos="6231"/>
              </w:tabs>
              <w:spacing w:before="0" w:beforeAutospacing="0" w:after="0" w:afterAutospacing="0"/>
              <w:jc w:val="center"/>
              <w:rPr>
                <w:b/>
                <w:lang w:val="vi-VN"/>
              </w:rPr>
            </w:pPr>
            <w:r w:rsidRPr="00104687">
              <w:rPr>
                <w:b/>
                <w:lang w:val="vi-VN"/>
              </w:rPr>
              <w:t>HIỆU TRƯỞNG</w:t>
            </w:r>
          </w:p>
          <w:p w:rsidR="003A40D6" w:rsidRPr="00104687" w:rsidRDefault="003A40D6" w:rsidP="00B84A4B">
            <w:pPr>
              <w:jc w:val="center"/>
              <w:rPr>
                <w:b/>
                <w:lang w:val="vi-VN"/>
              </w:rPr>
            </w:pPr>
            <w:r w:rsidRPr="00104687">
              <w:rPr>
                <w:i/>
                <w:lang w:val="vi-VN"/>
              </w:rPr>
              <w:t>(ký và ghi rõ họ tên)</w:t>
            </w:r>
          </w:p>
        </w:tc>
      </w:tr>
    </w:tbl>
    <w:p w:rsidR="00246197" w:rsidRDefault="00246197" w:rsidP="00A07804">
      <w:pPr>
        <w:pStyle w:val="msonormalrtejustify"/>
        <w:widowControl w:val="0"/>
        <w:tabs>
          <w:tab w:val="center" w:pos="6231"/>
        </w:tabs>
        <w:spacing w:before="0" w:beforeAutospacing="0" w:after="0" w:afterAutospacing="0"/>
        <w:jc w:val="both"/>
        <w:rPr>
          <w:b/>
        </w:rPr>
      </w:pPr>
    </w:p>
    <w:p w:rsidR="003A40D6" w:rsidRPr="00104687" w:rsidRDefault="003A40D6" w:rsidP="00A07804">
      <w:pPr>
        <w:pStyle w:val="msonormalrtejustify"/>
        <w:widowControl w:val="0"/>
        <w:tabs>
          <w:tab w:val="center" w:pos="6231"/>
        </w:tabs>
        <w:spacing w:before="0" w:beforeAutospacing="0" w:after="0" w:afterAutospacing="0"/>
        <w:jc w:val="both"/>
        <w:rPr>
          <w:b/>
          <w:lang w:val="vi-VN"/>
        </w:rPr>
      </w:pPr>
      <w:r w:rsidRPr="00104687">
        <w:rPr>
          <w:b/>
          <w:lang w:val="vi-VN"/>
        </w:rPr>
        <w:t xml:space="preserve">* Ghi chú: </w:t>
      </w:r>
      <w:r w:rsidRPr="00104687">
        <w:rPr>
          <w:i/>
          <w:lang w:val="vi-VN"/>
        </w:rPr>
        <w:t>Đơn vị thực hiện tổ chức tuyên truyền, phổ biến nào thì</w:t>
      </w:r>
      <w:r w:rsidR="0081313E" w:rsidRPr="00104687">
        <w:rPr>
          <w:i/>
          <w:lang w:val="vi-VN"/>
        </w:rPr>
        <w:t xml:space="preserve"> điền nội dung vào phần đó, k</w:t>
      </w:r>
      <w:r w:rsidRPr="00104687">
        <w:rPr>
          <w:i/>
          <w:lang w:val="vi-VN"/>
        </w:rPr>
        <w:t>hông có thì</w:t>
      </w:r>
      <w:r w:rsidR="00246197">
        <w:rPr>
          <w:i/>
          <w:lang w:val="vi-VN"/>
        </w:rPr>
        <w:t xml:space="preserve"> ghi </w:t>
      </w:r>
      <w:r w:rsidR="00246197" w:rsidRPr="00246197">
        <w:rPr>
          <w:b/>
          <w:i/>
          <w:color w:val="FF0000"/>
          <w:lang w:val="vi-VN"/>
        </w:rPr>
        <w:t>KHÔNG</w:t>
      </w:r>
      <w:r w:rsidRPr="00246197">
        <w:rPr>
          <w:b/>
          <w:i/>
          <w:color w:val="FF0000"/>
          <w:lang w:val="vi-VN"/>
        </w:rPr>
        <w:t>.</w:t>
      </w:r>
      <w:r w:rsidRPr="00246197">
        <w:rPr>
          <w:i/>
          <w:color w:val="FF0000"/>
          <w:lang w:val="vi-VN"/>
        </w:rPr>
        <w:t xml:space="preserve"> </w:t>
      </w:r>
    </w:p>
    <w:sectPr w:rsidR="003A40D6" w:rsidRPr="00104687" w:rsidSect="003A40D6">
      <w:pgSz w:w="16840" w:h="11907" w:orient="landscape" w:code="9"/>
      <w:pgMar w:top="1000" w:right="1140" w:bottom="1140" w:left="11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60E" w:rsidRDefault="0020460E">
      <w:r>
        <w:separator/>
      </w:r>
    </w:p>
  </w:endnote>
  <w:endnote w:type="continuationSeparator" w:id="0">
    <w:p w:rsidR="0020460E" w:rsidRDefault="0020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E200000000000000"/>
    <w:charset w:val="00"/>
    <w:family w:val="swiss"/>
    <w:pitch w:val="variable"/>
    <w:sig w:usb0="00000003" w:usb1="00000000" w:usb2="00000000" w:usb3="00000000" w:csb0="00000001" w:csb1="00000000"/>
  </w:font>
  <w:font w:name=".VnTimeH">
    <w:panose1 w:val="020BE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0D" w:rsidRDefault="006E090D" w:rsidP="000A0C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090D" w:rsidRDefault="006E090D" w:rsidP="003B4F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0D" w:rsidRDefault="006E090D" w:rsidP="00D0160C">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60E" w:rsidRDefault="0020460E">
      <w:r>
        <w:separator/>
      </w:r>
    </w:p>
  </w:footnote>
  <w:footnote w:type="continuationSeparator" w:id="0">
    <w:p w:rsidR="0020460E" w:rsidRDefault="00204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619369"/>
      <w:docPartObj>
        <w:docPartGallery w:val="Page Numbers (Top of Page)"/>
        <w:docPartUnique/>
      </w:docPartObj>
    </w:sdtPr>
    <w:sdtEndPr>
      <w:rPr>
        <w:noProof/>
      </w:rPr>
    </w:sdtEndPr>
    <w:sdtContent>
      <w:p w:rsidR="00574202" w:rsidRDefault="00574202">
        <w:pPr>
          <w:pStyle w:val="Header"/>
          <w:jc w:val="center"/>
        </w:pPr>
        <w:r>
          <w:fldChar w:fldCharType="begin"/>
        </w:r>
        <w:r>
          <w:instrText xml:space="preserve"> PAGE   \* MERGEFORMAT </w:instrText>
        </w:r>
        <w:r>
          <w:fldChar w:fldCharType="separate"/>
        </w:r>
        <w:r w:rsidR="001A7233">
          <w:rPr>
            <w:noProof/>
          </w:rPr>
          <w:t>5</w:t>
        </w:r>
        <w:r>
          <w:rPr>
            <w:noProof/>
          </w:rPr>
          <w:fldChar w:fldCharType="end"/>
        </w:r>
      </w:p>
    </w:sdtContent>
  </w:sdt>
  <w:p w:rsidR="00574202" w:rsidRDefault="00574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1122"/>
    <w:multiLevelType w:val="hybridMultilevel"/>
    <w:tmpl w:val="B5DC4352"/>
    <w:lvl w:ilvl="0" w:tplc="2ABE172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807AE3"/>
    <w:multiLevelType w:val="hybridMultilevel"/>
    <w:tmpl w:val="4EEC452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320522C0"/>
    <w:multiLevelType w:val="hybridMultilevel"/>
    <w:tmpl w:val="67A00052"/>
    <w:lvl w:ilvl="0" w:tplc="80CEFE32">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4372A6"/>
    <w:multiLevelType w:val="hybridMultilevel"/>
    <w:tmpl w:val="86C25724"/>
    <w:lvl w:ilvl="0" w:tplc="50C87BF2">
      <w:start w:val="3"/>
      <w:numFmt w:val="bullet"/>
      <w:lvlText w:val="-"/>
      <w:lvlJc w:val="left"/>
      <w:pPr>
        <w:ind w:left="1030" w:hanging="360"/>
      </w:pPr>
      <w:rPr>
        <w:rFonts w:ascii="Times New Roman" w:eastAsia="MS Mincho" w:hAnsi="Times New Roman" w:hint="default"/>
      </w:rPr>
    </w:lvl>
    <w:lvl w:ilvl="1" w:tplc="04090003" w:tentative="1">
      <w:start w:val="1"/>
      <w:numFmt w:val="bullet"/>
      <w:lvlText w:val="o"/>
      <w:lvlJc w:val="left"/>
      <w:pPr>
        <w:ind w:left="1750" w:hanging="360"/>
      </w:pPr>
      <w:rPr>
        <w:rFonts w:ascii="Courier New" w:hAnsi="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4">
    <w:nsid w:val="3EAD452E"/>
    <w:multiLevelType w:val="hybridMultilevel"/>
    <w:tmpl w:val="08C6E45C"/>
    <w:lvl w:ilvl="0" w:tplc="E350F20A">
      <w:numFmt w:val="bullet"/>
      <w:lvlText w:val="-"/>
      <w:lvlJc w:val="left"/>
      <w:pPr>
        <w:tabs>
          <w:tab w:val="num" w:pos="1080"/>
        </w:tabs>
        <w:ind w:left="1080" w:hanging="360"/>
      </w:pPr>
      <w:rPr>
        <w:rFonts w:ascii="Times New Roman" w:eastAsia="Times New Roman" w:hAnsi="Times New Roman" w:hint="default"/>
        <w:color w:val="0000FF"/>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E2A39CD"/>
    <w:multiLevelType w:val="hybridMultilevel"/>
    <w:tmpl w:val="33F001E2"/>
    <w:lvl w:ilvl="0" w:tplc="B0461558">
      <w:start w:val="1"/>
      <w:numFmt w:val="bullet"/>
      <w:lvlText w:val="-"/>
      <w:lvlJc w:val="left"/>
      <w:pPr>
        <w:ind w:left="1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2889CC">
      <w:start w:val="1"/>
      <w:numFmt w:val="bullet"/>
      <w:lvlText w:val="o"/>
      <w:lvlJc w:val="left"/>
      <w:pPr>
        <w:ind w:left="23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F0DE22">
      <w:start w:val="1"/>
      <w:numFmt w:val="bullet"/>
      <w:lvlText w:val="▪"/>
      <w:lvlJc w:val="left"/>
      <w:pPr>
        <w:ind w:left="3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187354">
      <w:start w:val="1"/>
      <w:numFmt w:val="bullet"/>
      <w:lvlText w:val="•"/>
      <w:lvlJc w:val="left"/>
      <w:pPr>
        <w:ind w:left="3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405C52">
      <w:start w:val="1"/>
      <w:numFmt w:val="bullet"/>
      <w:lvlText w:val="o"/>
      <w:lvlJc w:val="left"/>
      <w:pPr>
        <w:ind w:left="44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82CBE2">
      <w:start w:val="1"/>
      <w:numFmt w:val="bullet"/>
      <w:lvlText w:val="▪"/>
      <w:lvlJc w:val="left"/>
      <w:pPr>
        <w:ind w:left="5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A83EBE">
      <w:start w:val="1"/>
      <w:numFmt w:val="bullet"/>
      <w:lvlText w:val="•"/>
      <w:lvlJc w:val="left"/>
      <w:pPr>
        <w:ind w:left="5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DCA578">
      <w:start w:val="1"/>
      <w:numFmt w:val="bullet"/>
      <w:lvlText w:val="o"/>
      <w:lvlJc w:val="left"/>
      <w:pPr>
        <w:ind w:left="6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306272">
      <w:start w:val="1"/>
      <w:numFmt w:val="bullet"/>
      <w:lvlText w:val="▪"/>
      <w:lvlJc w:val="left"/>
      <w:pPr>
        <w:ind w:left="7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6FFE31D2"/>
    <w:multiLevelType w:val="hybridMultilevel"/>
    <w:tmpl w:val="EC8EB2E2"/>
    <w:lvl w:ilvl="0" w:tplc="93A8185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C70C1E"/>
    <w:multiLevelType w:val="hybridMultilevel"/>
    <w:tmpl w:val="25EA0E5A"/>
    <w:lvl w:ilvl="0" w:tplc="D2A0C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3F"/>
    <w:rsid w:val="000008BF"/>
    <w:rsid w:val="000009BC"/>
    <w:rsid w:val="00002A31"/>
    <w:rsid w:val="00004661"/>
    <w:rsid w:val="00005468"/>
    <w:rsid w:val="00006984"/>
    <w:rsid w:val="00007BDF"/>
    <w:rsid w:val="00010981"/>
    <w:rsid w:val="00011CCE"/>
    <w:rsid w:val="0001387D"/>
    <w:rsid w:val="00015118"/>
    <w:rsid w:val="00022A3F"/>
    <w:rsid w:val="00023550"/>
    <w:rsid w:val="00025635"/>
    <w:rsid w:val="00026460"/>
    <w:rsid w:val="000271BB"/>
    <w:rsid w:val="000301A5"/>
    <w:rsid w:val="00031432"/>
    <w:rsid w:val="00033308"/>
    <w:rsid w:val="000341C7"/>
    <w:rsid w:val="000372D8"/>
    <w:rsid w:val="0004101D"/>
    <w:rsid w:val="00041C60"/>
    <w:rsid w:val="000424AC"/>
    <w:rsid w:val="000424B3"/>
    <w:rsid w:val="00046D64"/>
    <w:rsid w:val="00050220"/>
    <w:rsid w:val="000533B7"/>
    <w:rsid w:val="00053B38"/>
    <w:rsid w:val="000568FE"/>
    <w:rsid w:val="00057ED9"/>
    <w:rsid w:val="00060622"/>
    <w:rsid w:val="00061348"/>
    <w:rsid w:val="00063527"/>
    <w:rsid w:val="0006564A"/>
    <w:rsid w:val="00070FA7"/>
    <w:rsid w:val="00072EE5"/>
    <w:rsid w:val="00073DE8"/>
    <w:rsid w:val="00073FD2"/>
    <w:rsid w:val="00075324"/>
    <w:rsid w:val="000758EA"/>
    <w:rsid w:val="00075C72"/>
    <w:rsid w:val="00076850"/>
    <w:rsid w:val="00080A73"/>
    <w:rsid w:val="00082135"/>
    <w:rsid w:val="00084DC8"/>
    <w:rsid w:val="00085B1D"/>
    <w:rsid w:val="00086C6B"/>
    <w:rsid w:val="000902DF"/>
    <w:rsid w:val="00092025"/>
    <w:rsid w:val="00092478"/>
    <w:rsid w:val="000929DB"/>
    <w:rsid w:val="0009394A"/>
    <w:rsid w:val="00093E52"/>
    <w:rsid w:val="00093E5D"/>
    <w:rsid w:val="000956D0"/>
    <w:rsid w:val="00095754"/>
    <w:rsid w:val="0009773B"/>
    <w:rsid w:val="000A0CD4"/>
    <w:rsid w:val="000A27BA"/>
    <w:rsid w:val="000B04FC"/>
    <w:rsid w:val="000B0CE9"/>
    <w:rsid w:val="000B33A9"/>
    <w:rsid w:val="000B3D19"/>
    <w:rsid w:val="000B7E5E"/>
    <w:rsid w:val="000C149A"/>
    <w:rsid w:val="000C15FB"/>
    <w:rsid w:val="000C370F"/>
    <w:rsid w:val="000C51F5"/>
    <w:rsid w:val="000C5759"/>
    <w:rsid w:val="000C6BD3"/>
    <w:rsid w:val="000C6D65"/>
    <w:rsid w:val="000C745A"/>
    <w:rsid w:val="000D1011"/>
    <w:rsid w:val="000D3802"/>
    <w:rsid w:val="000D4B6C"/>
    <w:rsid w:val="000D4FDC"/>
    <w:rsid w:val="000D5258"/>
    <w:rsid w:val="000D6185"/>
    <w:rsid w:val="000D6754"/>
    <w:rsid w:val="000D6C44"/>
    <w:rsid w:val="000E15E4"/>
    <w:rsid w:val="000E3E55"/>
    <w:rsid w:val="000E3F72"/>
    <w:rsid w:val="000E6DCF"/>
    <w:rsid w:val="000E73B2"/>
    <w:rsid w:val="000F0CC0"/>
    <w:rsid w:val="000F1073"/>
    <w:rsid w:val="000F15A3"/>
    <w:rsid w:val="000F36CE"/>
    <w:rsid w:val="000F7C08"/>
    <w:rsid w:val="000F7C24"/>
    <w:rsid w:val="000F7E8D"/>
    <w:rsid w:val="0010385B"/>
    <w:rsid w:val="00104204"/>
    <w:rsid w:val="001045DB"/>
    <w:rsid w:val="00104687"/>
    <w:rsid w:val="00104DD7"/>
    <w:rsid w:val="00107E2E"/>
    <w:rsid w:val="00110EF5"/>
    <w:rsid w:val="001115EA"/>
    <w:rsid w:val="001119BF"/>
    <w:rsid w:val="00112AED"/>
    <w:rsid w:val="0011440B"/>
    <w:rsid w:val="001169ED"/>
    <w:rsid w:val="001173BE"/>
    <w:rsid w:val="00117D21"/>
    <w:rsid w:val="00121D39"/>
    <w:rsid w:val="00123C55"/>
    <w:rsid w:val="00124057"/>
    <w:rsid w:val="0012591C"/>
    <w:rsid w:val="00125EFC"/>
    <w:rsid w:val="00127135"/>
    <w:rsid w:val="001318BD"/>
    <w:rsid w:val="001325BA"/>
    <w:rsid w:val="0013310E"/>
    <w:rsid w:val="00134DBE"/>
    <w:rsid w:val="00135C11"/>
    <w:rsid w:val="00136E0A"/>
    <w:rsid w:val="001372C9"/>
    <w:rsid w:val="00144324"/>
    <w:rsid w:val="00145711"/>
    <w:rsid w:val="00147817"/>
    <w:rsid w:val="00152A59"/>
    <w:rsid w:val="0015363B"/>
    <w:rsid w:val="0015598F"/>
    <w:rsid w:val="0015762C"/>
    <w:rsid w:val="00162089"/>
    <w:rsid w:val="00165995"/>
    <w:rsid w:val="001726C8"/>
    <w:rsid w:val="001764F0"/>
    <w:rsid w:val="0017666F"/>
    <w:rsid w:val="00180125"/>
    <w:rsid w:val="001805B3"/>
    <w:rsid w:val="00180D99"/>
    <w:rsid w:val="00181A84"/>
    <w:rsid w:val="00182C2E"/>
    <w:rsid w:val="00182E74"/>
    <w:rsid w:val="001845E7"/>
    <w:rsid w:val="00184A92"/>
    <w:rsid w:val="00186D44"/>
    <w:rsid w:val="00186EF1"/>
    <w:rsid w:val="00191870"/>
    <w:rsid w:val="00192CC1"/>
    <w:rsid w:val="00193A3A"/>
    <w:rsid w:val="0019482F"/>
    <w:rsid w:val="001A16AD"/>
    <w:rsid w:val="001A17C4"/>
    <w:rsid w:val="001A434F"/>
    <w:rsid w:val="001A51F2"/>
    <w:rsid w:val="001A5CC2"/>
    <w:rsid w:val="001A7233"/>
    <w:rsid w:val="001A7304"/>
    <w:rsid w:val="001B2515"/>
    <w:rsid w:val="001B32EC"/>
    <w:rsid w:val="001B43B3"/>
    <w:rsid w:val="001B4876"/>
    <w:rsid w:val="001B5D73"/>
    <w:rsid w:val="001B6154"/>
    <w:rsid w:val="001C0370"/>
    <w:rsid w:val="001C0727"/>
    <w:rsid w:val="001C0F2D"/>
    <w:rsid w:val="001C506D"/>
    <w:rsid w:val="001C5658"/>
    <w:rsid w:val="001C5BC3"/>
    <w:rsid w:val="001C6EB1"/>
    <w:rsid w:val="001C7D7A"/>
    <w:rsid w:val="001D0A84"/>
    <w:rsid w:val="001D231B"/>
    <w:rsid w:val="001D40B9"/>
    <w:rsid w:val="001D689F"/>
    <w:rsid w:val="001D6FBC"/>
    <w:rsid w:val="001E61FC"/>
    <w:rsid w:val="001E7B74"/>
    <w:rsid w:val="001F0104"/>
    <w:rsid w:val="001F0CE9"/>
    <w:rsid w:val="001F23E0"/>
    <w:rsid w:val="001F3F79"/>
    <w:rsid w:val="001F55DE"/>
    <w:rsid w:val="001F5A9C"/>
    <w:rsid w:val="0020084B"/>
    <w:rsid w:val="00200B94"/>
    <w:rsid w:val="00200E74"/>
    <w:rsid w:val="00200FBA"/>
    <w:rsid w:val="002018D8"/>
    <w:rsid w:val="0020460E"/>
    <w:rsid w:val="00204B9B"/>
    <w:rsid w:val="0020595C"/>
    <w:rsid w:val="00207FA2"/>
    <w:rsid w:val="00212EA8"/>
    <w:rsid w:val="00213043"/>
    <w:rsid w:val="0021419A"/>
    <w:rsid w:val="00215C72"/>
    <w:rsid w:val="00216435"/>
    <w:rsid w:val="002169AF"/>
    <w:rsid w:val="00217A6A"/>
    <w:rsid w:val="0022262E"/>
    <w:rsid w:val="0023200E"/>
    <w:rsid w:val="002349D9"/>
    <w:rsid w:val="00236493"/>
    <w:rsid w:val="00236CA1"/>
    <w:rsid w:val="00242E9D"/>
    <w:rsid w:val="0024459C"/>
    <w:rsid w:val="002446A1"/>
    <w:rsid w:val="00246118"/>
    <w:rsid w:val="00246197"/>
    <w:rsid w:val="00246560"/>
    <w:rsid w:val="00246965"/>
    <w:rsid w:val="002502E7"/>
    <w:rsid w:val="00250A31"/>
    <w:rsid w:val="00253D27"/>
    <w:rsid w:val="00253E55"/>
    <w:rsid w:val="00254F3B"/>
    <w:rsid w:val="00255801"/>
    <w:rsid w:val="00255AF4"/>
    <w:rsid w:val="00255C1B"/>
    <w:rsid w:val="00255FF4"/>
    <w:rsid w:val="002563F6"/>
    <w:rsid w:val="002575D6"/>
    <w:rsid w:val="002577A4"/>
    <w:rsid w:val="00260FE0"/>
    <w:rsid w:val="00261D79"/>
    <w:rsid w:val="0026286F"/>
    <w:rsid w:val="002632A8"/>
    <w:rsid w:val="0026488C"/>
    <w:rsid w:val="00264918"/>
    <w:rsid w:val="002662F0"/>
    <w:rsid w:val="0026644F"/>
    <w:rsid w:val="002668F9"/>
    <w:rsid w:val="00267042"/>
    <w:rsid w:val="0027019E"/>
    <w:rsid w:val="002704A1"/>
    <w:rsid w:val="002773DD"/>
    <w:rsid w:val="002776C7"/>
    <w:rsid w:val="00281CF1"/>
    <w:rsid w:val="00282A66"/>
    <w:rsid w:val="002839B2"/>
    <w:rsid w:val="00283B33"/>
    <w:rsid w:val="00285E09"/>
    <w:rsid w:val="00286921"/>
    <w:rsid w:val="00286D44"/>
    <w:rsid w:val="002904C9"/>
    <w:rsid w:val="00290EFB"/>
    <w:rsid w:val="00291FF0"/>
    <w:rsid w:val="002A04AC"/>
    <w:rsid w:val="002A1109"/>
    <w:rsid w:val="002A1884"/>
    <w:rsid w:val="002A1AAD"/>
    <w:rsid w:val="002A2F06"/>
    <w:rsid w:val="002A39F8"/>
    <w:rsid w:val="002A4832"/>
    <w:rsid w:val="002A5179"/>
    <w:rsid w:val="002A6C7C"/>
    <w:rsid w:val="002A6E84"/>
    <w:rsid w:val="002B151F"/>
    <w:rsid w:val="002B2794"/>
    <w:rsid w:val="002B3382"/>
    <w:rsid w:val="002C22F2"/>
    <w:rsid w:val="002C2925"/>
    <w:rsid w:val="002D21CE"/>
    <w:rsid w:val="002D3356"/>
    <w:rsid w:val="002D41C3"/>
    <w:rsid w:val="002D71C0"/>
    <w:rsid w:val="002D7AA6"/>
    <w:rsid w:val="002E2D61"/>
    <w:rsid w:val="002F08F6"/>
    <w:rsid w:val="002F0FDC"/>
    <w:rsid w:val="002F1907"/>
    <w:rsid w:val="002F5150"/>
    <w:rsid w:val="002F62F3"/>
    <w:rsid w:val="002F726D"/>
    <w:rsid w:val="00300BD9"/>
    <w:rsid w:val="003015DE"/>
    <w:rsid w:val="00301B1E"/>
    <w:rsid w:val="003040C6"/>
    <w:rsid w:val="00305B46"/>
    <w:rsid w:val="0030740A"/>
    <w:rsid w:val="003130A3"/>
    <w:rsid w:val="00313B27"/>
    <w:rsid w:val="003143A8"/>
    <w:rsid w:val="0031536D"/>
    <w:rsid w:val="003154DA"/>
    <w:rsid w:val="00315897"/>
    <w:rsid w:val="00316952"/>
    <w:rsid w:val="00323322"/>
    <w:rsid w:val="00324AA9"/>
    <w:rsid w:val="00325E85"/>
    <w:rsid w:val="00326853"/>
    <w:rsid w:val="00331F57"/>
    <w:rsid w:val="00334CEF"/>
    <w:rsid w:val="00336A00"/>
    <w:rsid w:val="00336A1F"/>
    <w:rsid w:val="003425BF"/>
    <w:rsid w:val="00344014"/>
    <w:rsid w:val="003448EA"/>
    <w:rsid w:val="00345F94"/>
    <w:rsid w:val="003479E7"/>
    <w:rsid w:val="0035153B"/>
    <w:rsid w:val="00353796"/>
    <w:rsid w:val="0035504B"/>
    <w:rsid w:val="003556EC"/>
    <w:rsid w:val="00355E35"/>
    <w:rsid w:val="00357B1A"/>
    <w:rsid w:val="00357E87"/>
    <w:rsid w:val="00365743"/>
    <w:rsid w:val="00365C39"/>
    <w:rsid w:val="0036719F"/>
    <w:rsid w:val="00367A0F"/>
    <w:rsid w:val="00367DFE"/>
    <w:rsid w:val="00371286"/>
    <w:rsid w:val="0037453F"/>
    <w:rsid w:val="00376598"/>
    <w:rsid w:val="00381893"/>
    <w:rsid w:val="003819C5"/>
    <w:rsid w:val="00382A0B"/>
    <w:rsid w:val="00383B84"/>
    <w:rsid w:val="00384C3E"/>
    <w:rsid w:val="00384CB0"/>
    <w:rsid w:val="00385961"/>
    <w:rsid w:val="00386429"/>
    <w:rsid w:val="00386BDB"/>
    <w:rsid w:val="00387D66"/>
    <w:rsid w:val="00390420"/>
    <w:rsid w:val="00390CC1"/>
    <w:rsid w:val="00391284"/>
    <w:rsid w:val="00391527"/>
    <w:rsid w:val="00391C76"/>
    <w:rsid w:val="00393681"/>
    <w:rsid w:val="00395B00"/>
    <w:rsid w:val="003A0B94"/>
    <w:rsid w:val="003A24C3"/>
    <w:rsid w:val="003A40D6"/>
    <w:rsid w:val="003A439E"/>
    <w:rsid w:val="003A4704"/>
    <w:rsid w:val="003A483B"/>
    <w:rsid w:val="003A612F"/>
    <w:rsid w:val="003B22F8"/>
    <w:rsid w:val="003B37A4"/>
    <w:rsid w:val="003B4F3F"/>
    <w:rsid w:val="003B5DFF"/>
    <w:rsid w:val="003B6E92"/>
    <w:rsid w:val="003C693A"/>
    <w:rsid w:val="003C774A"/>
    <w:rsid w:val="003D0173"/>
    <w:rsid w:val="003D3C4B"/>
    <w:rsid w:val="003D6B52"/>
    <w:rsid w:val="003D715A"/>
    <w:rsid w:val="003D7F32"/>
    <w:rsid w:val="003E1AC3"/>
    <w:rsid w:val="003E3424"/>
    <w:rsid w:val="003E3E5B"/>
    <w:rsid w:val="003E612A"/>
    <w:rsid w:val="003E61F0"/>
    <w:rsid w:val="003E7204"/>
    <w:rsid w:val="003E7F89"/>
    <w:rsid w:val="003F0CA4"/>
    <w:rsid w:val="003F281F"/>
    <w:rsid w:val="003F2EB1"/>
    <w:rsid w:val="003F7CE8"/>
    <w:rsid w:val="004003E3"/>
    <w:rsid w:val="00403973"/>
    <w:rsid w:val="00405A1D"/>
    <w:rsid w:val="0040655D"/>
    <w:rsid w:val="0040771E"/>
    <w:rsid w:val="00407CD7"/>
    <w:rsid w:val="00411011"/>
    <w:rsid w:val="00411B8C"/>
    <w:rsid w:val="00411FF3"/>
    <w:rsid w:val="00414261"/>
    <w:rsid w:val="00415310"/>
    <w:rsid w:val="0041534E"/>
    <w:rsid w:val="00415E8B"/>
    <w:rsid w:val="00416371"/>
    <w:rsid w:val="0042245D"/>
    <w:rsid w:val="004259FD"/>
    <w:rsid w:val="0042615B"/>
    <w:rsid w:val="00430F8C"/>
    <w:rsid w:val="004319D8"/>
    <w:rsid w:val="0043255C"/>
    <w:rsid w:val="0043333C"/>
    <w:rsid w:val="00436882"/>
    <w:rsid w:val="004404BE"/>
    <w:rsid w:val="00444535"/>
    <w:rsid w:val="004446ED"/>
    <w:rsid w:val="004447CE"/>
    <w:rsid w:val="004450EF"/>
    <w:rsid w:val="0044516C"/>
    <w:rsid w:val="00445906"/>
    <w:rsid w:val="00450B5D"/>
    <w:rsid w:val="004539F1"/>
    <w:rsid w:val="00457EF3"/>
    <w:rsid w:val="00460167"/>
    <w:rsid w:val="0046041B"/>
    <w:rsid w:val="00460B2F"/>
    <w:rsid w:val="00461C88"/>
    <w:rsid w:val="00462F79"/>
    <w:rsid w:val="00463452"/>
    <w:rsid w:val="00463ABA"/>
    <w:rsid w:val="00464CC6"/>
    <w:rsid w:val="0046688C"/>
    <w:rsid w:val="00467233"/>
    <w:rsid w:val="00467AB1"/>
    <w:rsid w:val="00472894"/>
    <w:rsid w:val="00472922"/>
    <w:rsid w:val="004735A5"/>
    <w:rsid w:val="00473740"/>
    <w:rsid w:val="00473C2E"/>
    <w:rsid w:val="00473CF3"/>
    <w:rsid w:val="00475729"/>
    <w:rsid w:val="00475EA9"/>
    <w:rsid w:val="00475FA4"/>
    <w:rsid w:val="00477E84"/>
    <w:rsid w:val="00480933"/>
    <w:rsid w:val="004833F9"/>
    <w:rsid w:val="0048466A"/>
    <w:rsid w:val="004846A0"/>
    <w:rsid w:val="00487330"/>
    <w:rsid w:val="00487585"/>
    <w:rsid w:val="004878F0"/>
    <w:rsid w:val="004927F2"/>
    <w:rsid w:val="00493EDC"/>
    <w:rsid w:val="00494410"/>
    <w:rsid w:val="004A0478"/>
    <w:rsid w:val="004A0966"/>
    <w:rsid w:val="004A17F4"/>
    <w:rsid w:val="004A19EE"/>
    <w:rsid w:val="004A1C9A"/>
    <w:rsid w:val="004A33F2"/>
    <w:rsid w:val="004A5674"/>
    <w:rsid w:val="004B015B"/>
    <w:rsid w:val="004B1871"/>
    <w:rsid w:val="004B490B"/>
    <w:rsid w:val="004B4CAC"/>
    <w:rsid w:val="004B523C"/>
    <w:rsid w:val="004B6B2B"/>
    <w:rsid w:val="004B7625"/>
    <w:rsid w:val="004B796A"/>
    <w:rsid w:val="004C0545"/>
    <w:rsid w:val="004C2A5A"/>
    <w:rsid w:val="004C31C3"/>
    <w:rsid w:val="004C4C92"/>
    <w:rsid w:val="004C5C8B"/>
    <w:rsid w:val="004C7AB9"/>
    <w:rsid w:val="004D144C"/>
    <w:rsid w:val="004D14D6"/>
    <w:rsid w:val="004D1F22"/>
    <w:rsid w:val="004D3353"/>
    <w:rsid w:val="004D6D76"/>
    <w:rsid w:val="004E040E"/>
    <w:rsid w:val="004E0903"/>
    <w:rsid w:val="004E0AE4"/>
    <w:rsid w:val="004E4174"/>
    <w:rsid w:val="004E60B7"/>
    <w:rsid w:val="004E6601"/>
    <w:rsid w:val="004E7B3D"/>
    <w:rsid w:val="004F03B4"/>
    <w:rsid w:val="004F2224"/>
    <w:rsid w:val="004F2760"/>
    <w:rsid w:val="004F792B"/>
    <w:rsid w:val="00501715"/>
    <w:rsid w:val="005022BA"/>
    <w:rsid w:val="00507540"/>
    <w:rsid w:val="00510A73"/>
    <w:rsid w:val="00512EED"/>
    <w:rsid w:val="0051364C"/>
    <w:rsid w:val="00514E1F"/>
    <w:rsid w:val="00521B4F"/>
    <w:rsid w:val="0052252E"/>
    <w:rsid w:val="00523CCE"/>
    <w:rsid w:val="00524910"/>
    <w:rsid w:val="00525683"/>
    <w:rsid w:val="00527F84"/>
    <w:rsid w:val="005306C2"/>
    <w:rsid w:val="0053075E"/>
    <w:rsid w:val="0053303A"/>
    <w:rsid w:val="00534C34"/>
    <w:rsid w:val="00535276"/>
    <w:rsid w:val="005361D0"/>
    <w:rsid w:val="00537D3F"/>
    <w:rsid w:val="0054358F"/>
    <w:rsid w:val="005454DF"/>
    <w:rsid w:val="00546384"/>
    <w:rsid w:val="00546B26"/>
    <w:rsid w:val="005505F6"/>
    <w:rsid w:val="00554133"/>
    <w:rsid w:val="00554754"/>
    <w:rsid w:val="00555D72"/>
    <w:rsid w:val="00556C37"/>
    <w:rsid w:val="00560C1F"/>
    <w:rsid w:val="0056111C"/>
    <w:rsid w:val="005613F7"/>
    <w:rsid w:val="00563B2F"/>
    <w:rsid w:val="00564F50"/>
    <w:rsid w:val="005650C9"/>
    <w:rsid w:val="00566520"/>
    <w:rsid w:val="00570644"/>
    <w:rsid w:val="005713D2"/>
    <w:rsid w:val="00571C9A"/>
    <w:rsid w:val="00574202"/>
    <w:rsid w:val="00575242"/>
    <w:rsid w:val="005752AE"/>
    <w:rsid w:val="00576CFE"/>
    <w:rsid w:val="00580357"/>
    <w:rsid w:val="0058079B"/>
    <w:rsid w:val="00580D24"/>
    <w:rsid w:val="0058130F"/>
    <w:rsid w:val="005827E6"/>
    <w:rsid w:val="00585486"/>
    <w:rsid w:val="00585B91"/>
    <w:rsid w:val="005904B1"/>
    <w:rsid w:val="0059102F"/>
    <w:rsid w:val="0059138E"/>
    <w:rsid w:val="00591A41"/>
    <w:rsid w:val="00594F7F"/>
    <w:rsid w:val="00595080"/>
    <w:rsid w:val="005962A2"/>
    <w:rsid w:val="00596749"/>
    <w:rsid w:val="00597DED"/>
    <w:rsid w:val="005A0A08"/>
    <w:rsid w:val="005A1695"/>
    <w:rsid w:val="005A2748"/>
    <w:rsid w:val="005A27C0"/>
    <w:rsid w:val="005A36F8"/>
    <w:rsid w:val="005A4C8A"/>
    <w:rsid w:val="005A5709"/>
    <w:rsid w:val="005B0805"/>
    <w:rsid w:val="005B30B1"/>
    <w:rsid w:val="005B4385"/>
    <w:rsid w:val="005B5E0D"/>
    <w:rsid w:val="005B65CA"/>
    <w:rsid w:val="005B78A8"/>
    <w:rsid w:val="005B7F73"/>
    <w:rsid w:val="005C3493"/>
    <w:rsid w:val="005C36E8"/>
    <w:rsid w:val="005C4403"/>
    <w:rsid w:val="005C54D5"/>
    <w:rsid w:val="005C70D6"/>
    <w:rsid w:val="005D0736"/>
    <w:rsid w:val="005D257F"/>
    <w:rsid w:val="005D2913"/>
    <w:rsid w:val="005D510E"/>
    <w:rsid w:val="005D558B"/>
    <w:rsid w:val="005D7F3E"/>
    <w:rsid w:val="005E13BB"/>
    <w:rsid w:val="005E48C8"/>
    <w:rsid w:val="005E4B3C"/>
    <w:rsid w:val="005F0147"/>
    <w:rsid w:val="005F14F4"/>
    <w:rsid w:val="005F278F"/>
    <w:rsid w:val="005F7046"/>
    <w:rsid w:val="005F71AD"/>
    <w:rsid w:val="005F7B89"/>
    <w:rsid w:val="00600342"/>
    <w:rsid w:val="00603D38"/>
    <w:rsid w:val="00604F47"/>
    <w:rsid w:val="00605E85"/>
    <w:rsid w:val="00606341"/>
    <w:rsid w:val="006108B6"/>
    <w:rsid w:val="006118F9"/>
    <w:rsid w:val="00611D6E"/>
    <w:rsid w:val="00612511"/>
    <w:rsid w:val="00612B57"/>
    <w:rsid w:val="00622022"/>
    <w:rsid w:val="00622C4E"/>
    <w:rsid w:val="00622ECC"/>
    <w:rsid w:val="006239BF"/>
    <w:rsid w:val="00624EC9"/>
    <w:rsid w:val="006255C3"/>
    <w:rsid w:val="0062593C"/>
    <w:rsid w:val="0062695C"/>
    <w:rsid w:val="00626B52"/>
    <w:rsid w:val="00626EB9"/>
    <w:rsid w:val="00632159"/>
    <w:rsid w:val="00632B12"/>
    <w:rsid w:val="0063481E"/>
    <w:rsid w:val="00635880"/>
    <w:rsid w:val="00636BFC"/>
    <w:rsid w:val="00640605"/>
    <w:rsid w:val="006421C2"/>
    <w:rsid w:val="00642F12"/>
    <w:rsid w:val="006435CA"/>
    <w:rsid w:val="00643804"/>
    <w:rsid w:val="00643EFD"/>
    <w:rsid w:val="00644D6F"/>
    <w:rsid w:val="006456C8"/>
    <w:rsid w:val="00653232"/>
    <w:rsid w:val="00653A47"/>
    <w:rsid w:val="00656701"/>
    <w:rsid w:val="006574EE"/>
    <w:rsid w:val="00657FB4"/>
    <w:rsid w:val="006623DC"/>
    <w:rsid w:val="00662C48"/>
    <w:rsid w:val="00664C36"/>
    <w:rsid w:val="00670F45"/>
    <w:rsid w:val="006721F0"/>
    <w:rsid w:val="00674373"/>
    <w:rsid w:val="00677C92"/>
    <w:rsid w:val="0068089E"/>
    <w:rsid w:val="0068191E"/>
    <w:rsid w:val="006826A4"/>
    <w:rsid w:val="00683100"/>
    <w:rsid w:val="00683950"/>
    <w:rsid w:val="00684AFA"/>
    <w:rsid w:val="006857FB"/>
    <w:rsid w:val="00690553"/>
    <w:rsid w:val="00690D6E"/>
    <w:rsid w:val="00691FCC"/>
    <w:rsid w:val="006931E9"/>
    <w:rsid w:val="00693457"/>
    <w:rsid w:val="00693A78"/>
    <w:rsid w:val="00693BD0"/>
    <w:rsid w:val="00696360"/>
    <w:rsid w:val="006A14A5"/>
    <w:rsid w:val="006A2CBD"/>
    <w:rsid w:val="006A4D8C"/>
    <w:rsid w:val="006A5C61"/>
    <w:rsid w:val="006A5EF5"/>
    <w:rsid w:val="006A5F28"/>
    <w:rsid w:val="006A60AE"/>
    <w:rsid w:val="006A7501"/>
    <w:rsid w:val="006B2E22"/>
    <w:rsid w:val="006B4A9B"/>
    <w:rsid w:val="006B4CCD"/>
    <w:rsid w:val="006B64C7"/>
    <w:rsid w:val="006B6CF0"/>
    <w:rsid w:val="006C0569"/>
    <w:rsid w:val="006C0E43"/>
    <w:rsid w:val="006C1D28"/>
    <w:rsid w:val="006C28D8"/>
    <w:rsid w:val="006C2977"/>
    <w:rsid w:val="006C6791"/>
    <w:rsid w:val="006C6D23"/>
    <w:rsid w:val="006D0C24"/>
    <w:rsid w:val="006D1114"/>
    <w:rsid w:val="006D1750"/>
    <w:rsid w:val="006D1B5C"/>
    <w:rsid w:val="006D2234"/>
    <w:rsid w:val="006D24D9"/>
    <w:rsid w:val="006D5E76"/>
    <w:rsid w:val="006D6589"/>
    <w:rsid w:val="006D692E"/>
    <w:rsid w:val="006D6ED5"/>
    <w:rsid w:val="006D76F3"/>
    <w:rsid w:val="006E090D"/>
    <w:rsid w:val="006E2FD8"/>
    <w:rsid w:val="006F057C"/>
    <w:rsid w:val="006F0F38"/>
    <w:rsid w:val="006F1595"/>
    <w:rsid w:val="006F2176"/>
    <w:rsid w:val="006F217D"/>
    <w:rsid w:val="006F4B20"/>
    <w:rsid w:val="006F64EA"/>
    <w:rsid w:val="006F6CD2"/>
    <w:rsid w:val="006F7A5D"/>
    <w:rsid w:val="0070053B"/>
    <w:rsid w:val="007011AF"/>
    <w:rsid w:val="00701981"/>
    <w:rsid w:val="00702546"/>
    <w:rsid w:val="00702C03"/>
    <w:rsid w:val="00704D99"/>
    <w:rsid w:val="00706CBD"/>
    <w:rsid w:val="00707ACE"/>
    <w:rsid w:val="00710E6E"/>
    <w:rsid w:val="00712F0E"/>
    <w:rsid w:val="00713CFE"/>
    <w:rsid w:val="007159A0"/>
    <w:rsid w:val="007201F2"/>
    <w:rsid w:val="0072151C"/>
    <w:rsid w:val="00723B2F"/>
    <w:rsid w:val="00723BB6"/>
    <w:rsid w:val="00727692"/>
    <w:rsid w:val="00727719"/>
    <w:rsid w:val="00730D9F"/>
    <w:rsid w:val="007311B2"/>
    <w:rsid w:val="007311BE"/>
    <w:rsid w:val="007352AB"/>
    <w:rsid w:val="0073628F"/>
    <w:rsid w:val="007368F9"/>
    <w:rsid w:val="007406C4"/>
    <w:rsid w:val="007408B6"/>
    <w:rsid w:val="00741AA0"/>
    <w:rsid w:val="00742E2B"/>
    <w:rsid w:val="00743CC3"/>
    <w:rsid w:val="00743FB8"/>
    <w:rsid w:val="007440FC"/>
    <w:rsid w:val="00744FCC"/>
    <w:rsid w:val="0074541F"/>
    <w:rsid w:val="0074547A"/>
    <w:rsid w:val="00745F3D"/>
    <w:rsid w:val="00746511"/>
    <w:rsid w:val="00746B20"/>
    <w:rsid w:val="00747553"/>
    <w:rsid w:val="00747962"/>
    <w:rsid w:val="00752113"/>
    <w:rsid w:val="007521CD"/>
    <w:rsid w:val="00753BC9"/>
    <w:rsid w:val="007560EF"/>
    <w:rsid w:val="00760D55"/>
    <w:rsid w:val="00760D6A"/>
    <w:rsid w:val="007614C9"/>
    <w:rsid w:val="00761F03"/>
    <w:rsid w:val="007634C7"/>
    <w:rsid w:val="007643E0"/>
    <w:rsid w:val="007647CB"/>
    <w:rsid w:val="007708C7"/>
    <w:rsid w:val="00771CB5"/>
    <w:rsid w:val="00771D13"/>
    <w:rsid w:val="00772F9C"/>
    <w:rsid w:val="00776D38"/>
    <w:rsid w:val="007777CD"/>
    <w:rsid w:val="00780507"/>
    <w:rsid w:val="00782784"/>
    <w:rsid w:val="007838EB"/>
    <w:rsid w:val="007842E6"/>
    <w:rsid w:val="00784990"/>
    <w:rsid w:val="0079009D"/>
    <w:rsid w:val="0079040F"/>
    <w:rsid w:val="00791B8A"/>
    <w:rsid w:val="00791DC0"/>
    <w:rsid w:val="007929EC"/>
    <w:rsid w:val="007944CA"/>
    <w:rsid w:val="007965C8"/>
    <w:rsid w:val="007A376E"/>
    <w:rsid w:val="007A3DC3"/>
    <w:rsid w:val="007A3E18"/>
    <w:rsid w:val="007A43BE"/>
    <w:rsid w:val="007A64D0"/>
    <w:rsid w:val="007A6A8D"/>
    <w:rsid w:val="007B2181"/>
    <w:rsid w:val="007B391A"/>
    <w:rsid w:val="007B51D3"/>
    <w:rsid w:val="007B62B5"/>
    <w:rsid w:val="007C00A0"/>
    <w:rsid w:val="007C0CB8"/>
    <w:rsid w:val="007C41AD"/>
    <w:rsid w:val="007C440D"/>
    <w:rsid w:val="007C4CB4"/>
    <w:rsid w:val="007C5B4D"/>
    <w:rsid w:val="007C5FE2"/>
    <w:rsid w:val="007D14B0"/>
    <w:rsid w:val="007D1C99"/>
    <w:rsid w:val="007D2FCD"/>
    <w:rsid w:val="007D371D"/>
    <w:rsid w:val="007D3A0D"/>
    <w:rsid w:val="007D4DE0"/>
    <w:rsid w:val="007D5A59"/>
    <w:rsid w:val="007E1C44"/>
    <w:rsid w:val="007E334F"/>
    <w:rsid w:val="007E72B7"/>
    <w:rsid w:val="007E7390"/>
    <w:rsid w:val="007E7FB7"/>
    <w:rsid w:val="007F09AE"/>
    <w:rsid w:val="007F0C51"/>
    <w:rsid w:val="007F118F"/>
    <w:rsid w:val="007F5501"/>
    <w:rsid w:val="007F644B"/>
    <w:rsid w:val="007F67E4"/>
    <w:rsid w:val="0080103E"/>
    <w:rsid w:val="00802DB1"/>
    <w:rsid w:val="008033A3"/>
    <w:rsid w:val="00803514"/>
    <w:rsid w:val="0081313E"/>
    <w:rsid w:val="0081457B"/>
    <w:rsid w:val="00814651"/>
    <w:rsid w:val="0081471F"/>
    <w:rsid w:val="00816FB0"/>
    <w:rsid w:val="008217D5"/>
    <w:rsid w:val="0082435A"/>
    <w:rsid w:val="00827685"/>
    <w:rsid w:val="0082794D"/>
    <w:rsid w:val="008309F7"/>
    <w:rsid w:val="0083149E"/>
    <w:rsid w:val="00836756"/>
    <w:rsid w:val="0084067D"/>
    <w:rsid w:val="00841D75"/>
    <w:rsid w:val="00842CFA"/>
    <w:rsid w:val="0084312C"/>
    <w:rsid w:val="00844CC0"/>
    <w:rsid w:val="0084542C"/>
    <w:rsid w:val="00845B6F"/>
    <w:rsid w:val="0084690E"/>
    <w:rsid w:val="0084793C"/>
    <w:rsid w:val="00850008"/>
    <w:rsid w:val="0085258B"/>
    <w:rsid w:val="008527AC"/>
    <w:rsid w:val="008537F8"/>
    <w:rsid w:val="008544B7"/>
    <w:rsid w:val="008577C2"/>
    <w:rsid w:val="0086266C"/>
    <w:rsid w:val="00863CFC"/>
    <w:rsid w:val="008644CE"/>
    <w:rsid w:val="008667F2"/>
    <w:rsid w:val="008672FE"/>
    <w:rsid w:val="008729CC"/>
    <w:rsid w:val="00876B17"/>
    <w:rsid w:val="00876E80"/>
    <w:rsid w:val="00877823"/>
    <w:rsid w:val="00880716"/>
    <w:rsid w:val="00880B38"/>
    <w:rsid w:val="0088225A"/>
    <w:rsid w:val="00883262"/>
    <w:rsid w:val="00884C72"/>
    <w:rsid w:val="00885310"/>
    <w:rsid w:val="00885627"/>
    <w:rsid w:val="00887701"/>
    <w:rsid w:val="00891360"/>
    <w:rsid w:val="008917D4"/>
    <w:rsid w:val="00892AC9"/>
    <w:rsid w:val="0089735F"/>
    <w:rsid w:val="0089747D"/>
    <w:rsid w:val="00897A18"/>
    <w:rsid w:val="008A2967"/>
    <w:rsid w:val="008A2DC5"/>
    <w:rsid w:val="008A6E79"/>
    <w:rsid w:val="008A7273"/>
    <w:rsid w:val="008A793F"/>
    <w:rsid w:val="008B0E57"/>
    <w:rsid w:val="008B0F96"/>
    <w:rsid w:val="008B43D1"/>
    <w:rsid w:val="008B5981"/>
    <w:rsid w:val="008B5C3B"/>
    <w:rsid w:val="008B5DBA"/>
    <w:rsid w:val="008C0247"/>
    <w:rsid w:val="008C35D2"/>
    <w:rsid w:val="008C4822"/>
    <w:rsid w:val="008C5230"/>
    <w:rsid w:val="008C6560"/>
    <w:rsid w:val="008D4ACB"/>
    <w:rsid w:val="008D5357"/>
    <w:rsid w:val="008E3DA8"/>
    <w:rsid w:val="008E5CDA"/>
    <w:rsid w:val="008E6092"/>
    <w:rsid w:val="008F0F51"/>
    <w:rsid w:val="008F154A"/>
    <w:rsid w:val="008F54EA"/>
    <w:rsid w:val="008F7E99"/>
    <w:rsid w:val="00900E32"/>
    <w:rsid w:val="009011C4"/>
    <w:rsid w:val="0090315B"/>
    <w:rsid w:val="00903535"/>
    <w:rsid w:val="00906640"/>
    <w:rsid w:val="0090688F"/>
    <w:rsid w:val="00906985"/>
    <w:rsid w:val="009074B3"/>
    <w:rsid w:val="0090765C"/>
    <w:rsid w:val="00907A1B"/>
    <w:rsid w:val="00910DDA"/>
    <w:rsid w:val="00912171"/>
    <w:rsid w:val="00912429"/>
    <w:rsid w:val="00913119"/>
    <w:rsid w:val="00913F15"/>
    <w:rsid w:val="0091469C"/>
    <w:rsid w:val="00914822"/>
    <w:rsid w:val="009150EB"/>
    <w:rsid w:val="00921696"/>
    <w:rsid w:val="00924CE6"/>
    <w:rsid w:val="00926070"/>
    <w:rsid w:val="0092672D"/>
    <w:rsid w:val="0092772E"/>
    <w:rsid w:val="009310E7"/>
    <w:rsid w:val="00931C81"/>
    <w:rsid w:val="00932FDD"/>
    <w:rsid w:val="009332E4"/>
    <w:rsid w:val="009337EA"/>
    <w:rsid w:val="00933E02"/>
    <w:rsid w:val="00935EDF"/>
    <w:rsid w:val="0093699C"/>
    <w:rsid w:val="009401C9"/>
    <w:rsid w:val="009437CC"/>
    <w:rsid w:val="00943DDA"/>
    <w:rsid w:val="00943FD7"/>
    <w:rsid w:val="00944606"/>
    <w:rsid w:val="00946110"/>
    <w:rsid w:val="0095124E"/>
    <w:rsid w:val="00951F26"/>
    <w:rsid w:val="00952DBE"/>
    <w:rsid w:val="00953483"/>
    <w:rsid w:val="00953BB2"/>
    <w:rsid w:val="00953EEC"/>
    <w:rsid w:val="00954542"/>
    <w:rsid w:val="00955169"/>
    <w:rsid w:val="00957C0F"/>
    <w:rsid w:val="00960137"/>
    <w:rsid w:val="0096293F"/>
    <w:rsid w:val="00963205"/>
    <w:rsid w:val="00965CDB"/>
    <w:rsid w:val="00966E3B"/>
    <w:rsid w:val="00971F0D"/>
    <w:rsid w:val="0097605E"/>
    <w:rsid w:val="009764A0"/>
    <w:rsid w:val="00981513"/>
    <w:rsid w:val="00981DCC"/>
    <w:rsid w:val="0098236B"/>
    <w:rsid w:val="00985C90"/>
    <w:rsid w:val="00986D71"/>
    <w:rsid w:val="009870C5"/>
    <w:rsid w:val="009873CC"/>
    <w:rsid w:val="0099310C"/>
    <w:rsid w:val="009940BE"/>
    <w:rsid w:val="00994726"/>
    <w:rsid w:val="00994D0F"/>
    <w:rsid w:val="009953C7"/>
    <w:rsid w:val="009974B2"/>
    <w:rsid w:val="00997BF7"/>
    <w:rsid w:val="009A2C85"/>
    <w:rsid w:val="009A7013"/>
    <w:rsid w:val="009A7735"/>
    <w:rsid w:val="009B1E0A"/>
    <w:rsid w:val="009B1EF1"/>
    <w:rsid w:val="009B2419"/>
    <w:rsid w:val="009B287C"/>
    <w:rsid w:val="009B3E85"/>
    <w:rsid w:val="009B6FE6"/>
    <w:rsid w:val="009B7B20"/>
    <w:rsid w:val="009C11F7"/>
    <w:rsid w:val="009C1661"/>
    <w:rsid w:val="009C1C52"/>
    <w:rsid w:val="009C27D5"/>
    <w:rsid w:val="009C3A2D"/>
    <w:rsid w:val="009C57D8"/>
    <w:rsid w:val="009C7867"/>
    <w:rsid w:val="009C7AA4"/>
    <w:rsid w:val="009D248C"/>
    <w:rsid w:val="009D28E1"/>
    <w:rsid w:val="009D6CE1"/>
    <w:rsid w:val="009E18F3"/>
    <w:rsid w:val="009E3948"/>
    <w:rsid w:val="009E3F4E"/>
    <w:rsid w:val="009E41DF"/>
    <w:rsid w:val="009E6513"/>
    <w:rsid w:val="009E704C"/>
    <w:rsid w:val="009E7FA0"/>
    <w:rsid w:val="009F0BA6"/>
    <w:rsid w:val="009F137A"/>
    <w:rsid w:val="009F33AF"/>
    <w:rsid w:val="00A01881"/>
    <w:rsid w:val="00A02AB4"/>
    <w:rsid w:val="00A0395D"/>
    <w:rsid w:val="00A04EE7"/>
    <w:rsid w:val="00A05CD0"/>
    <w:rsid w:val="00A05DC3"/>
    <w:rsid w:val="00A073DC"/>
    <w:rsid w:val="00A077B2"/>
    <w:rsid w:val="00A07804"/>
    <w:rsid w:val="00A07B08"/>
    <w:rsid w:val="00A10C77"/>
    <w:rsid w:val="00A12400"/>
    <w:rsid w:val="00A13114"/>
    <w:rsid w:val="00A1421C"/>
    <w:rsid w:val="00A154F6"/>
    <w:rsid w:val="00A161DF"/>
    <w:rsid w:val="00A16DEA"/>
    <w:rsid w:val="00A17068"/>
    <w:rsid w:val="00A24769"/>
    <w:rsid w:val="00A25291"/>
    <w:rsid w:val="00A2557D"/>
    <w:rsid w:val="00A25710"/>
    <w:rsid w:val="00A3090A"/>
    <w:rsid w:val="00A330BD"/>
    <w:rsid w:val="00A330EF"/>
    <w:rsid w:val="00A36640"/>
    <w:rsid w:val="00A37398"/>
    <w:rsid w:val="00A432C0"/>
    <w:rsid w:val="00A43C74"/>
    <w:rsid w:val="00A44636"/>
    <w:rsid w:val="00A45C2A"/>
    <w:rsid w:val="00A528A7"/>
    <w:rsid w:val="00A52FE2"/>
    <w:rsid w:val="00A53282"/>
    <w:rsid w:val="00A55C69"/>
    <w:rsid w:val="00A56316"/>
    <w:rsid w:val="00A56D50"/>
    <w:rsid w:val="00A60912"/>
    <w:rsid w:val="00A62A43"/>
    <w:rsid w:val="00A6371B"/>
    <w:rsid w:val="00A6407E"/>
    <w:rsid w:val="00A70C55"/>
    <w:rsid w:val="00A71624"/>
    <w:rsid w:val="00A71E33"/>
    <w:rsid w:val="00A7324E"/>
    <w:rsid w:val="00A7410D"/>
    <w:rsid w:val="00A7478D"/>
    <w:rsid w:val="00A7585B"/>
    <w:rsid w:val="00A77255"/>
    <w:rsid w:val="00A80C74"/>
    <w:rsid w:val="00A81073"/>
    <w:rsid w:val="00A819CE"/>
    <w:rsid w:val="00A8222E"/>
    <w:rsid w:val="00A8308A"/>
    <w:rsid w:val="00A84FED"/>
    <w:rsid w:val="00A85E0E"/>
    <w:rsid w:val="00A87076"/>
    <w:rsid w:val="00A87461"/>
    <w:rsid w:val="00A91160"/>
    <w:rsid w:val="00A91794"/>
    <w:rsid w:val="00A91EB2"/>
    <w:rsid w:val="00A967E1"/>
    <w:rsid w:val="00A967F0"/>
    <w:rsid w:val="00A97615"/>
    <w:rsid w:val="00AB0471"/>
    <w:rsid w:val="00AB057C"/>
    <w:rsid w:val="00AB1CCE"/>
    <w:rsid w:val="00AB24FA"/>
    <w:rsid w:val="00AB3172"/>
    <w:rsid w:val="00AB5933"/>
    <w:rsid w:val="00AB5D26"/>
    <w:rsid w:val="00AB7A6B"/>
    <w:rsid w:val="00AC092F"/>
    <w:rsid w:val="00AC0F1F"/>
    <w:rsid w:val="00AC6765"/>
    <w:rsid w:val="00AC69E3"/>
    <w:rsid w:val="00AC7168"/>
    <w:rsid w:val="00AC7B23"/>
    <w:rsid w:val="00AC7B67"/>
    <w:rsid w:val="00AD3D50"/>
    <w:rsid w:val="00AD4625"/>
    <w:rsid w:val="00AE1CFA"/>
    <w:rsid w:val="00AE6FDD"/>
    <w:rsid w:val="00AF2E2D"/>
    <w:rsid w:val="00AF3284"/>
    <w:rsid w:val="00AF4B53"/>
    <w:rsid w:val="00AF55D9"/>
    <w:rsid w:val="00AF7FAC"/>
    <w:rsid w:val="00B051F6"/>
    <w:rsid w:val="00B05F2C"/>
    <w:rsid w:val="00B06891"/>
    <w:rsid w:val="00B06B78"/>
    <w:rsid w:val="00B12A61"/>
    <w:rsid w:val="00B15D24"/>
    <w:rsid w:val="00B220E1"/>
    <w:rsid w:val="00B2333F"/>
    <w:rsid w:val="00B23D2F"/>
    <w:rsid w:val="00B329CC"/>
    <w:rsid w:val="00B32E10"/>
    <w:rsid w:val="00B32F6A"/>
    <w:rsid w:val="00B37457"/>
    <w:rsid w:val="00B43D3D"/>
    <w:rsid w:val="00B478CE"/>
    <w:rsid w:val="00B51706"/>
    <w:rsid w:val="00B51902"/>
    <w:rsid w:val="00B51C72"/>
    <w:rsid w:val="00B549B9"/>
    <w:rsid w:val="00B54E01"/>
    <w:rsid w:val="00B567C6"/>
    <w:rsid w:val="00B575EE"/>
    <w:rsid w:val="00B57DD8"/>
    <w:rsid w:val="00B60D3E"/>
    <w:rsid w:val="00B62D7B"/>
    <w:rsid w:val="00B63B85"/>
    <w:rsid w:val="00B6579B"/>
    <w:rsid w:val="00B70DB0"/>
    <w:rsid w:val="00B70F18"/>
    <w:rsid w:val="00B70F1E"/>
    <w:rsid w:val="00B72D72"/>
    <w:rsid w:val="00B73861"/>
    <w:rsid w:val="00B74AD7"/>
    <w:rsid w:val="00B75ED8"/>
    <w:rsid w:val="00B76104"/>
    <w:rsid w:val="00B7699F"/>
    <w:rsid w:val="00B8119E"/>
    <w:rsid w:val="00B818D2"/>
    <w:rsid w:val="00B81FBC"/>
    <w:rsid w:val="00B8342B"/>
    <w:rsid w:val="00B8359B"/>
    <w:rsid w:val="00B84A4B"/>
    <w:rsid w:val="00B91E11"/>
    <w:rsid w:val="00B92982"/>
    <w:rsid w:val="00B96268"/>
    <w:rsid w:val="00B965CE"/>
    <w:rsid w:val="00B97E2C"/>
    <w:rsid w:val="00BA1FE1"/>
    <w:rsid w:val="00BA2A46"/>
    <w:rsid w:val="00BA3701"/>
    <w:rsid w:val="00BA4223"/>
    <w:rsid w:val="00BA446D"/>
    <w:rsid w:val="00BA6AF0"/>
    <w:rsid w:val="00BB20E8"/>
    <w:rsid w:val="00BB3116"/>
    <w:rsid w:val="00BB56C2"/>
    <w:rsid w:val="00BB7556"/>
    <w:rsid w:val="00BC1F3B"/>
    <w:rsid w:val="00BC217A"/>
    <w:rsid w:val="00BC3269"/>
    <w:rsid w:val="00BC4798"/>
    <w:rsid w:val="00BC7BD7"/>
    <w:rsid w:val="00BD435B"/>
    <w:rsid w:val="00BD52F8"/>
    <w:rsid w:val="00BD5DA2"/>
    <w:rsid w:val="00BE02D0"/>
    <w:rsid w:val="00BE0928"/>
    <w:rsid w:val="00BE0935"/>
    <w:rsid w:val="00BE0B27"/>
    <w:rsid w:val="00BE1231"/>
    <w:rsid w:val="00BE138C"/>
    <w:rsid w:val="00BE1B36"/>
    <w:rsid w:val="00BE2FA2"/>
    <w:rsid w:val="00BE30CE"/>
    <w:rsid w:val="00BE3348"/>
    <w:rsid w:val="00BE5EE3"/>
    <w:rsid w:val="00BE622D"/>
    <w:rsid w:val="00BE6342"/>
    <w:rsid w:val="00BF1E14"/>
    <w:rsid w:val="00BF3510"/>
    <w:rsid w:val="00C00139"/>
    <w:rsid w:val="00C00B42"/>
    <w:rsid w:val="00C022EF"/>
    <w:rsid w:val="00C043D9"/>
    <w:rsid w:val="00C04FA5"/>
    <w:rsid w:val="00C1212A"/>
    <w:rsid w:val="00C31587"/>
    <w:rsid w:val="00C33CEF"/>
    <w:rsid w:val="00C36026"/>
    <w:rsid w:val="00C36C61"/>
    <w:rsid w:val="00C36CAB"/>
    <w:rsid w:val="00C378BE"/>
    <w:rsid w:val="00C4092E"/>
    <w:rsid w:val="00C40CE1"/>
    <w:rsid w:val="00C46CD4"/>
    <w:rsid w:val="00C47243"/>
    <w:rsid w:val="00C47BF3"/>
    <w:rsid w:val="00C52D91"/>
    <w:rsid w:val="00C53038"/>
    <w:rsid w:val="00C542D0"/>
    <w:rsid w:val="00C54F97"/>
    <w:rsid w:val="00C56B0A"/>
    <w:rsid w:val="00C57F5C"/>
    <w:rsid w:val="00C60283"/>
    <w:rsid w:val="00C6119B"/>
    <w:rsid w:val="00C62E24"/>
    <w:rsid w:val="00C6432C"/>
    <w:rsid w:val="00C714FB"/>
    <w:rsid w:val="00C7378A"/>
    <w:rsid w:val="00C737AB"/>
    <w:rsid w:val="00C742C4"/>
    <w:rsid w:val="00C75F8A"/>
    <w:rsid w:val="00C76013"/>
    <w:rsid w:val="00C77A50"/>
    <w:rsid w:val="00C82098"/>
    <w:rsid w:val="00C82C22"/>
    <w:rsid w:val="00C85AD6"/>
    <w:rsid w:val="00C87864"/>
    <w:rsid w:val="00C906E5"/>
    <w:rsid w:val="00C91E59"/>
    <w:rsid w:val="00C93468"/>
    <w:rsid w:val="00C940C1"/>
    <w:rsid w:val="00C94672"/>
    <w:rsid w:val="00C95685"/>
    <w:rsid w:val="00C95BBB"/>
    <w:rsid w:val="00C95D55"/>
    <w:rsid w:val="00CA027C"/>
    <w:rsid w:val="00CA40D1"/>
    <w:rsid w:val="00CA7C07"/>
    <w:rsid w:val="00CB12B1"/>
    <w:rsid w:val="00CC1169"/>
    <w:rsid w:val="00CC229E"/>
    <w:rsid w:val="00CC4018"/>
    <w:rsid w:val="00CC66F2"/>
    <w:rsid w:val="00CC7327"/>
    <w:rsid w:val="00CC7BB8"/>
    <w:rsid w:val="00CD20EE"/>
    <w:rsid w:val="00CE249D"/>
    <w:rsid w:val="00CE265E"/>
    <w:rsid w:val="00CE44AE"/>
    <w:rsid w:val="00CE48C5"/>
    <w:rsid w:val="00CF2371"/>
    <w:rsid w:val="00CF3943"/>
    <w:rsid w:val="00CF4605"/>
    <w:rsid w:val="00CF593B"/>
    <w:rsid w:val="00CF65B5"/>
    <w:rsid w:val="00D00D33"/>
    <w:rsid w:val="00D00DDD"/>
    <w:rsid w:val="00D0160C"/>
    <w:rsid w:val="00D019A0"/>
    <w:rsid w:val="00D02256"/>
    <w:rsid w:val="00D045DC"/>
    <w:rsid w:val="00D0719C"/>
    <w:rsid w:val="00D071EB"/>
    <w:rsid w:val="00D10F08"/>
    <w:rsid w:val="00D11121"/>
    <w:rsid w:val="00D12F1E"/>
    <w:rsid w:val="00D2032A"/>
    <w:rsid w:val="00D20718"/>
    <w:rsid w:val="00D21885"/>
    <w:rsid w:val="00D231DE"/>
    <w:rsid w:val="00D23546"/>
    <w:rsid w:val="00D24793"/>
    <w:rsid w:val="00D25B47"/>
    <w:rsid w:val="00D26B20"/>
    <w:rsid w:val="00D2729B"/>
    <w:rsid w:val="00D30116"/>
    <w:rsid w:val="00D319C6"/>
    <w:rsid w:val="00D352E7"/>
    <w:rsid w:val="00D3665E"/>
    <w:rsid w:val="00D418B8"/>
    <w:rsid w:val="00D45560"/>
    <w:rsid w:val="00D4688A"/>
    <w:rsid w:val="00D47165"/>
    <w:rsid w:val="00D501CA"/>
    <w:rsid w:val="00D5082A"/>
    <w:rsid w:val="00D50F0D"/>
    <w:rsid w:val="00D54082"/>
    <w:rsid w:val="00D5428F"/>
    <w:rsid w:val="00D54B64"/>
    <w:rsid w:val="00D54FF2"/>
    <w:rsid w:val="00D60190"/>
    <w:rsid w:val="00D6138A"/>
    <w:rsid w:val="00D67AA3"/>
    <w:rsid w:val="00D70171"/>
    <w:rsid w:val="00D705CA"/>
    <w:rsid w:val="00D70EBD"/>
    <w:rsid w:val="00D70EEA"/>
    <w:rsid w:val="00D725B9"/>
    <w:rsid w:val="00D72C40"/>
    <w:rsid w:val="00D76AF6"/>
    <w:rsid w:val="00D76B2B"/>
    <w:rsid w:val="00D76DDB"/>
    <w:rsid w:val="00D82BB0"/>
    <w:rsid w:val="00D82ECC"/>
    <w:rsid w:val="00D8395E"/>
    <w:rsid w:val="00D84A45"/>
    <w:rsid w:val="00D868B8"/>
    <w:rsid w:val="00D916AD"/>
    <w:rsid w:val="00D93135"/>
    <w:rsid w:val="00D93954"/>
    <w:rsid w:val="00D94DA8"/>
    <w:rsid w:val="00DA1C23"/>
    <w:rsid w:val="00DA2826"/>
    <w:rsid w:val="00DA547E"/>
    <w:rsid w:val="00DA661C"/>
    <w:rsid w:val="00DB0816"/>
    <w:rsid w:val="00DB43A3"/>
    <w:rsid w:val="00DB49F6"/>
    <w:rsid w:val="00DB6B0B"/>
    <w:rsid w:val="00DB7824"/>
    <w:rsid w:val="00DC37BE"/>
    <w:rsid w:val="00DC4BA0"/>
    <w:rsid w:val="00DC5CFD"/>
    <w:rsid w:val="00DC65BB"/>
    <w:rsid w:val="00DD1A0D"/>
    <w:rsid w:val="00DD2960"/>
    <w:rsid w:val="00DD3451"/>
    <w:rsid w:val="00DD7A02"/>
    <w:rsid w:val="00DE0148"/>
    <w:rsid w:val="00DE269B"/>
    <w:rsid w:val="00DE3C6E"/>
    <w:rsid w:val="00DE3F14"/>
    <w:rsid w:val="00DE6360"/>
    <w:rsid w:val="00DE6D73"/>
    <w:rsid w:val="00DF02EB"/>
    <w:rsid w:val="00DF17A9"/>
    <w:rsid w:val="00DF1F02"/>
    <w:rsid w:val="00DF3D0A"/>
    <w:rsid w:val="00DF4506"/>
    <w:rsid w:val="00DF65AE"/>
    <w:rsid w:val="00E0038D"/>
    <w:rsid w:val="00E004B0"/>
    <w:rsid w:val="00E10ABB"/>
    <w:rsid w:val="00E12545"/>
    <w:rsid w:val="00E1704C"/>
    <w:rsid w:val="00E22F27"/>
    <w:rsid w:val="00E24F17"/>
    <w:rsid w:val="00E26667"/>
    <w:rsid w:val="00E26BC8"/>
    <w:rsid w:val="00E27B1B"/>
    <w:rsid w:val="00E3258D"/>
    <w:rsid w:val="00E336CA"/>
    <w:rsid w:val="00E33C96"/>
    <w:rsid w:val="00E347C7"/>
    <w:rsid w:val="00E36583"/>
    <w:rsid w:val="00E36B67"/>
    <w:rsid w:val="00E36FCD"/>
    <w:rsid w:val="00E4039A"/>
    <w:rsid w:val="00E40B1F"/>
    <w:rsid w:val="00E41DB5"/>
    <w:rsid w:val="00E44F8E"/>
    <w:rsid w:val="00E456A2"/>
    <w:rsid w:val="00E50EED"/>
    <w:rsid w:val="00E5172F"/>
    <w:rsid w:val="00E524A5"/>
    <w:rsid w:val="00E5338B"/>
    <w:rsid w:val="00E56EFD"/>
    <w:rsid w:val="00E6179C"/>
    <w:rsid w:val="00E62CB3"/>
    <w:rsid w:val="00E647C3"/>
    <w:rsid w:val="00E66F1D"/>
    <w:rsid w:val="00E67C8A"/>
    <w:rsid w:val="00E67F07"/>
    <w:rsid w:val="00E71A75"/>
    <w:rsid w:val="00E72268"/>
    <w:rsid w:val="00E7250B"/>
    <w:rsid w:val="00E73159"/>
    <w:rsid w:val="00E76FE8"/>
    <w:rsid w:val="00E77676"/>
    <w:rsid w:val="00E77A36"/>
    <w:rsid w:val="00E818C3"/>
    <w:rsid w:val="00E82A27"/>
    <w:rsid w:val="00E84DBB"/>
    <w:rsid w:val="00E85A74"/>
    <w:rsid w:val="00E87124"/>
    <w:rsid w:val="00E9089D"/>
    <w:rsid w:val="00E91B21"/>
    <w:rsid w:val="00E923D3"/>
    <w:rsid w:val="00E95641"/>
    <w:rsid w:val="00E968FE"/>
    <w:rsid w:val="00E96A99"/>
    <w:rsid w:val="00EA0E65"/>
    <w:rsid w:val="00EA1608"/>
    <w:rsid w:val="00EA1639"/>
    <w:rsid w:val="00EA3E22"/>
    <w:rsid w:val="00EA4FCF"/>
    <w:rsid w:val="00EA6770"/>
    <w:rsid w:val="00EB1936"/>
    <w:rsid w:val="00EB2424"/>
    <w:rsid w:val="00EB70B1"/>
    <w:rsid w:val="00EC0514"/>
    <w:rsid w:val="00EC2A1A"/>
    <w:rsid w:val="00EC37E2"/>
    <w:rsid w:val="00EC4491"/>
    <w:rsid w:val="00EC4549"/>
    <w:rsid w:val="00EC4A25"/>
    <w:rsid w:val="00ED0408"/>
    <w:rsid w:val="00ED2A5D"/>
    <w:rsid w:val="00ED3BA2"/>
    <w:rsid w:val="00ED6530"/>
    <w:rsid w:val="00EE01EC"/>
    <w:rsid w:val="00EE0518"/>
    <w:rsid w:val="00EE3F73"/>
    <w:rsid w:val="00EE4158"/>
    <w:rsid w:val="00EE456B"/>
    <w:rsid w:val="00EF34BF"/>
    <w:rsid w:val="00EF3B1A"/>
    <w:rsid w:val="00EF41D7"/>
    <w:rsid w:val="00EF5748"/>
    <w:rsid w:val="00EF63FD"/>
    <w:rsid w:val="00F00F87"/>
    <w:rsid w:val="00F01E8C"/>
    <w:rsid w:val="00F04238"/>
    <w:rsid w:val="00F10712"/>
    <w:rsid w:val="00F136CC"/>
    <w:rsid w:val="00F15691"/>
    <w:rsid w:val="00F15F61"/>
    <w:rsid w:val="00F20819"/>
    <w:rsid w:val="00F21CD3"/>
    <w:rsid w:val="00F22977"/>
    <w:rsid w:val="00F22EF8"/>
    <w:rsid w:val="00F26265"/>
    <w:rsid w:val="00F267B7"/>
    <w:rsid w:val="00F271BE"/>
    <w:rsid w:val="00F27950"/>
    <w:rsid w:val="00F316D3"/>
    <w:rsid w:val="00F31B24"/>
    <w:rsid w:val="00F31D8B"/>
    <w:rsid w:val="00F3386E"/>
    <w:rsid w:val="00F34C7B"/>
    <w:rsid w:val="00F3668B"/>
    <w:rsid w:val="00F36F3E"/>
    <w:rsid w:val="00F37306"/>
    <w:rsid w:val="00F40DD3"/>
    <w:rsid w:val="00F42F1A"/>
    <w:rsid w:val="00F44C73"/>
    <w:rsid w:val="00F53479"/>
    <w:rsid w:val="00F538ED"/>
    <w:rsid w:val="00F541CE"/>
    <w:rsid w:val="00F55263"/>
    <w:rsid w:val="00F554F9"/>
    <w:rsid w:val="00F5645A"/>
    <w:rsid w:val="00F6015B"/>
    <w:rsid w:val="00F6023E"/>
    <w:rsid w:val="00F62157"/>
    <w:rsid w:val="00F635FC"/>
    <w:rsid w:val="00F64702"/>
    <w:rsid w:val="00F652C0"/>
    <w:rsid w:val="00F6643B"/>
    <w:rsid w:val="00F666A0"/>
    <w:rsid w:val="00F67682"/>
    <w:rsid w:val="00F70CF1"/>
    <w:rsid w:val="00F720D8"/>
    <w:rsid w:val="00F74AB7"/>
    <w:rsid w:val="00F74EF4"/>
    <w:rsid w:val="00F75109"/>
    <w:rsid w:val="00F771FE"/>
    <w:rsid w:val="00F845D5"/>
    <w:rsid w:val="00F8629A"/>
    <w:rsid w:val="00F921A9"/>
    <w:rsid w:val="00F92ED0"/>
    <w:rsid w:val="00F95EC2"/>
    <w:rsid w:val="00F95F54"/>
    <w:rsid w:val="00F967EC"/>
    <w:rsid w:val="00FA1896"/>
    <w:rsid w:val="00FA1FC1"/>
    <w:rsid w:val="00FA50F3"/>
    <w:rsid w:val="00FA639E"/>
    <w:rsid w:val="00FA66C2"/>
    <w:rsid w:val="00FA6782"/>
    <w:rsid w:val="00FB06C3"/>
    <w:rsid w:val="00FB1AAF"/>
    <w:rsid w:val="00FB3783"/>
    <w:rsid w:val="00FC26E8"/>
    <w:rsid w:val="00FC307F"/>
    <w:rsid w:val="00FC3464"/>
    <w:rsid w:val="00FC367C"/>
    <w:rsid w:val="00FC440A"/>
    <w:rsid w:val="00FC548C"/>
    <w:rsid w:val="00FD1FCA"/>
    <w:rsid w:val="00FD2F35"/>
    <w:rsid w:val="00FD3136"/>
    <w:rsid w:val="00FD465E"/>
    <w:rsid w:val="00FD48C4"/>
    <w:rsid w:val="00FD6A4D"/>
    <w:rsid w:val="00FE1223"/>
    <w:rsid w:val="00FE4778"/>
    <w:rsid w:val="00FE6A21"/>
    <w:rsid w:val="00FF0578"/>
    <w:rsid w:val="00FF114A"/>
    <w:rsid w:val="00FF2C7C"/>
    <w:rsid w:val="00FF3350"/>
    <w:rsid w:val="00FF426F"/>
    <w:rsid w:val="00FF4C4C"/>
    <w:rsid w:val="00FF6ADF"/>
    <w:rsid w:val="00FF79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rsid w:val="003B4F3F"/>
    <w:pPr>
      <w:keepNext/>
      <w:jc w:val="center"/>
      <w:outlineLvl w:val="0"/>
    </w:pPr>
    <w:rPr>
      <w:rFonts w:ascii=".VnTime" w:hAnsi=".VnTime"/>
      <w:i/>
      <w:iCs/>
      <w:sz w:val="28"/>
    </w:rPr>
  </w:style>
  <w:style w:type="paragraph" w:styleId="Heading4">
    <w:name w:val="heading 4"/>
    <w:basedOn w:val="Normal"/>
    <w:next w:val="Normal"/>
    <w:link w:val="Heading4Char"/>
    <w:uiPriority w:val="99"/>
    <w:qFormat/>
    <w:rsid w:val="003B4F3F"/>
    <w:pPr>
      <w:keepNext/>
      <w:jc w:val="center"/>
      <w:outlineLvl w:val="3"/>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C1661"/>
    <w:rPr>
      <w:rFonts w:ascii=".VnTime" w:hAnsi=".VnTime" w:cs="Times New Roman"/>
      <w:i/>
      <w:iCs/>
      <w:sz w:val="24"/>
      <w:szCs w:val="24"/>
      <w:lang w:val="en-US" w:eastAsia="en-US" w:bidi="ar-SA"/>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customStyle="1" w:styleId="DefaultParagraphFontParaCharCharCharCharChar">
    <w:name w:val="Default Paragraph Font Para Char Char Char Char Char"/>
    <w:autoRedefine/>
    <w:uiPriority w:val="99"/>
    <w:rsid w:val="005C70D6"/>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uiPriority w:val="99"/>
    <w:rsid w:val="003B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386429"/>
    <w:pPr>
      <w:spacing w:before="100" w:beforeAutospacing="1" w:after="100" w:afterAutospacing="1"/>
    </w:pPr>
    <w:rPr>
      <w:szCs w:val="20"/>
    </w:rPr>
  </w:style>
  <w:style w:type="paragraph" w:styleId="Footer">
    <w:name w:val="footer"/>
    <w:basedOn w:val="Normal"/>
    <w:link w:val="FooterChar"/>
    <w:uiPriority w:val="99"/>
    <w:rsid w:val="003B4F3F"/>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3B4F3F"/>
    <w:rPr>
      <w:rFonts w:cs="Times New Roman"/>
    </w:rPr>
  </w:style>
  <w:style w:type="paragraph" w:styleId="BodyTextIndent">
    <w:name w:val="Body Text Indent"/>
    <w:basedOn w:val="Normal"/>
    <w:link w:val="BodyTextIndentChar"/>
    <w:uiPriority w:val="99"/>
    <w:rsid w:val="003B4F3F"/>
    <w:pPr>
      <w:ind w:firstLine="720"/>
      <w:jc w:val="both"/>
    </w:pPr>
    <w:rPr>
      <w:rFonts w:ascii=".VnTime" w:hAnsi=".VnTime"/>
      <w:sz w:val="28"/>
      <w:szCs w:val="20"/>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3B4F3F"/>
    <w:pPr>
      <w:spacing w:before="40" w:after="40" w:line="312" w:lineRule="auto"/>
      <w:ind w:firstLine="720"/>
      <w:jc w:val="both"/>
    </w:pPr>
    <w:rPr>
      <w:rFonts w:ascii=".VnTime" w:hAnsi=".VnTime"/>
      <w:sz w:val="28"/>
    </w:rPr>
  </w:style>
  <w:style w:type="character" w:customStyle="1" w:styleId="BodyTextIndent3Char">
    <w:name w:val="Body Text Indent 3 Char"/>
    <w:link w:val="BodyTextIndent3"/>
    <w:uiPriority w:val="99"/>
    <w:semiHidden/>
    <w:locked/>
    <w:rPr>
      <w:rFonts w:cs="Times New Roman"/>
      <w:sz w:val="16"/>
      <w:szCs w:val="16"/>
    </w:rPr>
  </w:style>
  <w:style w:type="paragraph" w:customStyle="1" w:styleId="msonormalrtejustify">
    <w:name w:val="msonormal rtejustify"/>
    <w:basedOn w:val="Normal"/>
    <w:uiPriority w:val="99"/>
    <w:rsid w:val="00F554F9"/>
    <w:pPr>
      <w:spacing w:before="100" w:beforeAutospacing="1" w:after="100" w:afterAutospacing="1"/>
    </w:pPr>
  </w:style>
  <w:style w:type="paragraph" w:styleId="Header">
    <w:name w:val="header"/>
    <w:basedOn w:val="Normal"/>
    <w:link w:val="HeaderChar"/>
    <w:uiPriority w:val="99"/>
    <w:rsid w:val="00D418B8"/>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character" w:customStyle="1" w:styleId="normalchar">
    <w:name w:val="normal__char"/>
    <w:uiPriority w:val="99"/>
    <w:rsid w:val="00B51902"/>
  </w:style>
  <w:style w:type="character" w:styleId="Hyperlink">
    <w:name w:val="Hyperlink"/>
    <w:uiPriority w:val="99"/>
    <w:rsid w:val="00510A73"/>
    <w:rPr>
      <w:rFonts w:cs="Times New Roman"/>
      <w:color w:val="0000FF"/>
      <w:u w:val="single"/>
    </w:rPr>
  </w:style>
  <w:style w:type="paragraph" w:customStyle="1" w:styleId="CharCharCharChar">
    <w:name w:val="Char Char Char Char"/>
    <w:basedOn w:val="Normal"/>
    <w:uiPriority w:val="99"/>
    <w:rsid w:val="00415E8B"/>
    <w:pPr>
      <w:pageBreakBefore/>
      <w:spacing w:before="100" w:beforeAutospacing="1" w:after="100" w:afterAutospacing="1"/>
      <w:jc w:val="both"/>
    </w:pPr>
    <w:rPr>
      <w:rFonts w:ascii="Tahoma" w:hAnsi="Tahoma"/>
      <w:sz w:val="20"/>
      <w:szCs w:val="20"/>
    </w:rPr>
  </w:style>
  <w:style w:type="paragraph" w:customStyle="1" w:styleId="listparagraph">
    <w:name w:val="listparagraph"/>
    <w:basedOn w:val="Normal"/>
    <w:uiPriority w:val="99"/>
    <w:rsid w:val="007E334F"/>
    <w:pPr>
      <w:spacing w:before="100" w:beforeAutospacing="1" w:after="100" w:afterAutospacing="1"/>
    </w:pPr>
    <w:rPr>
      <w:lang w:val="vi-VN" w:eastAsia="vi-VN"/>
    </w:rPr>
  </w:style>
  <w:style w:type="paragraph" w:styleId="ListParagraph0">
    <w:name w:val="List Paragraph"/>
    <w:basedOn w:val="Normal"/>
    <w:uiPriority w:val="99"/>
    <w:qFormat/>
    <w:rsid w:val="00B15D24"/>
    <w:pPr>
      <w:ind w:left="720"/>
      <w:contextualSpacing/>
    </w:pPr>
    <w:rPr>
      <w:rFonts w:ascii="Cambria" w:eastAsia="MS Mincho" w:hAnsi="Cambria"/>
    </w:rPr>
  </w:style>
  <w:style w:type="character" w:customStyle="1" w:styleId="NormalWebChar">
    <w:name w:val="Normal (Web) Char"/>
    <w:link w:val="NormalWeb"/>
    <w:locked/>
    <w:rsid w:val="00C022EF"/>
    <w:rPr>
      <w:sz w:val="24"/>
    </w:rPr>
  </w:style>
  <w:style w:type="character" w:styleId="Strong">
    <w:name w:val="Strong"/>
    <w:uiPriority w:val="22"/>
    <w:qFormat/>
    <w:rsid w:val="00C022EF"/>
    <w:rPr>
      <w:rFonts w:cs="Times New Roman"/>
      <w:b/>
      <w:bCs/>
    </w:rPr>
  </w:style>
  <w:style w:type="paragraph" w:styleId="FootnoteText">
    <w:name w:val="footnote text"/>
    <w:basedOn w:val="Normal"/>
    <w:link w:val="FootnoteTextChar"/>
    <w:uiPriority w:val="99"/>
    <w:semiHidden/>
    <w:unhideWhenUsed/>
    <w:rsid w:val="00554133"/>
    <w:rPr>
      <w:sz w:val="20"/>
      <w:szCs w:val="20"/>
    </w:rPr>
  </w:style>
  <w:style w:type="character" w:customStyle="1" w:styleId="FootnoteTextChar">
    <w:name w:val="Footnote Text Char"/>
    <w:link w:val="FootnoteText"/>
    <w:uiPriority w:val="99"/>
    <w:semiHidden/>
    <w:rsid w:val="00554133"/>
    <w:rPr>
      <w:lang w:val="en-US" w:eastAsia="en-US"/>
    </w:rPr>
  </w:style>
  <w:style w:type="character" w:styleId="FootnoteReference">
    <w:name w:val="footnote reference"/>
    <w:uiPriority w:val="99"/>
    <w:semiHidden/>
    <w:unhideWhenUsed/>
    <w:rsid w:val="005541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9"/>
    <w:qFormat/>
    <w:rsid w:val="003B4F3F"/>
    <w:pPr>
      <w:keepNext/>
      <w:jc w:val="center"/>
      <w:outlineLvl w:val="0"/>
    </w:pPr>
    <w:rPr>
      <w:rFonts w:ascii=".VnTime" w:hAnsi=".VnTime"/>
      <w:i/>
      <w:iCs/>
      <w:sz w:val="28"/>
    </w:rPr>
  </w:style>
  <w:style w:type="paragraph" w:styleId="Heading4">
    <w:name w:val="heading 4"/>
    <w:basedOn w:val="Normal"/>
    <w:next w:val="Normal"/>
    <w:link w:val="Heading4Char"/>
    <w:uiPriority w:val="99"/>
    <w:qFormat/>
    <w:rsid w:val="003B4F3F"/>
    <w:pPr>
      <w:keepNext/>
      <w:jc w:val="center"/>
      <w:outlineLvl w:val="3"/>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C1661"/>
    <w:rPr>
      <w:rFonts w:ascii=".VnTime" w:hAnsi=".VnTime" w:cs="Times New Roman"/>
      <w:i/>
      <w:iCs/>
      <w:sz w:val="24"/>
      <w:szCs w:val="24"/>
      <w:lang w:val="en-US" w:eastAsia="en-US" w:bidi="ar-SA"/>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customStyle="1" w:styleId="DefaultParagraphFontParaCharCharCharCharChar">
    <w:name w:val="Default Paragraph Font Para Char Char Char Char Char"/>
    <w:autoRedefine/>
    <w:uiPriority w:val="99"/>
    <w:rsid w:val="005C70D6"/>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uiPriority w:val="99"/>
    <w:rsid w:val="003B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386429"/>
    <w:pPr>
      <w:spacing w:before="100" w:beforeAutospacing="1" w:after="100" w:afterAutospacing="1"/>
    </w:pPr>
    <w:rPr>
      <w:szCs w:val="20"/>
    </w:rPr>
  </w:style>
  <w:style w:type="paragraph" w:styleId="Footer">
    <w:name w:val="footer"/>
    <w:basedOn w:val="Normal"/>
    <w:link w:val="FooterChar"/>
    <w:uiPriority w:val="99"/>
    <w:rsid w:val="003B4F3F"/>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3B4F3F"/>
    <w:rPr>
      <w:rFonts w:cs="Times New Roman"/>
    </w:rPr>
  </w:style>
  <w:style w:type="paragraph" w:styleId="BodyTextIndent">
    <w:name w:val="Body Text Indent"/>
    <w:basedOn w:val="Normal"/>
    <w:link w:val="BodyTextIndentChar"/>
    <w:uiPriority w:val="99"/>
    <w:rsid w:val="003B4F3F"/>
    <w:pPr>
      <w:ind w:firstLine="720"/>
      <w:jc w:val="both"/>
    </w:pPr>
    <w:rPr>
      <w:rFonts w:ascii=".VnTime" w:hAnsi=".VnTime"/>
      <w:sz w:val="28"/>
      <w:szCs w:val="20"/>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3B4F3F"/>
    <w:pPr>
      <w:spacing w:before="40" w:after="40" w:line="312" w:lineRule="auto"/>
      <w:ind w:firstLine="720"/>
      <w:jc w:val="both"/>
    </w:pPr>
    <w:rPr>
      <w:rFonts w:ascii=".VnTime" w:hAnsi=".VnTime"/>
      <w:sz w:val="28"/>
    </w:rPr>
  </w:style>
  <w:style w:type="character" w:customStyle="1" w:styleId="BodyTextIndent3Char">
    <w:name w:val="Body Text Indent 3 Char"/>
    <w:link w:val="BodyTextIndent3"/>
    <w:uiPriority w:val="99"/>
    <w:semiHidden/>
    <w:locked/>
    <w:rPr>
      <w:rFonts w:cs="Times New Roman"/>
      <w:sz w:val="16"/>
      <w:szCs w:val="16"/>
    </w:rPr>
  </w:style>
  <w:style w:type="paragraph" w:customStyle="1" w:styleId="msonormalrtejustify">
    <w:name w:val="msonormal rtejustify"/>
    <w:basedOn w:val="Normal"/>
    <w:uiPriority w:val="99"/>
    <w:rsid w:val="00F554F9"/>
    <w:pPr>
      <w:spacing w:before="100" w:beforeAutospacing="1" w:after="100" w:afterAutospacing="1"/>
    </w:pPr>
  </w:style>
  <w:style w:type="paragraph" w:styleId="Header">
    <w:name w:val="header"/>
    <w:basedOn w:val="Normal"/>
    <w:link w:val="HeaderChar"/>
    <w:uiPriority w:val="99"/>
    <w:rsid w:val="00D418B8"/>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character" w:customStyle="1" w:styleId="normalchar">
    <w:name w:val="normal__char"/>
    <w:uiPriority w:val="99"/>
    <w:rsid w:val="00B51902"/>
  </w:style>
  <w:style w:type="character" w:styleId="Hyperlink">
    <w:name w:val="Hyperlink"/>
    <w:uiPriority w:val="99"/>
    <w:rsid w:val="00510A73"/>
    <w:rPr>
      <w:rFonts w:cs="Times New Roman"/>
      <w:color w:val="0000FF"/>
      <w:u w:val="single"/>
    </w:rPr>
  </w:style>
  <w:style w:type="paragraph" w:customStyle="1" w:styleId="CharCharCharChar">
    <w:name w:val="Char Char Char Char"/>
    <w:basedOn w:val="Normal"/>
    <w:uiPriority w:val="99"/>
    <w:rsid w:val="00415E8B"/>
    <w:pPr>
      <w:pageBreakBefore/>
      <w:spacing w:before="100" w:beforeAutospacing="1" w:after="100" w:afterAutospacing="1"/>
      <w:jc w:val="both"/>
    </w:pPr>
    <w:rPr>
      <w:rFonts w:ascii="Tahoma" w:hAnsi="Tahoma"/>
      <w:sz w:val="20"/>
      <w:szCs w:val="20"/>
    </w:rPr>
  </w:style>
  <w:style w:type="paragraph" w:customStyle="1" w:styleId="listparagraph">
    <w:name w:val="listparagraph"/>
    <w:basedOn w:val="Normal"/>
    <w:uiPriority w:val="99"/>
    <w:rsid w:val="007E334F"/>
    <w:pPr>
      <w:spacing w:before="100" w:beforeAutospacing="1" w:after="100" w:afterAutospacing="1"/>
    </w:pPr>
    <w:rPr>
      <w:lang w:val="vi-VN" w:eastAsia="vi-VN"/>
    </w:rPr>
  </w:style>
  <w:style w:type="paragraph" w:styleId="ListParagraph0">
    <w:name w:val="List Paragraph"/>
    <w:basedOn w:val="Normal"/>
    <w:uiPriority w:val="99"/>
    <w:qFormat/>
    <w:rsid w:val="00B15D24"/>
    <w:pPr>
      <w:ind w:left="720"/>
      <w:contextualSpacing/>
    </w:pPr>
    <w:rPr>
      <w:rFonts w:ascii="Cambria" w:eastAsia="MS Mincho" w:hAnsi="Cambria"/>
    </w:rPr>
  </w:style>
  <w:style w:type="character" w:customStyle="1" w:styleId="NormalWebChar">
    <w:name w:val="Normal (Web) Char"/>
    <w:link w:val="NormalWeb"/>
    <w:locked/>
    <w:rsid w:val="00C022EF"/>
    <w:rPr>
      <w:sz w:val="24"/>
    </w:rPr>
  </w:style>
  <w:style w:type="character" w:styleId="Strong">
    <w:name w:val="Strong"/>
    <w:uiPriority w:val="22"/>
    <w:qFormat/>
    <w:rsid w:val="00C022EF"/>
    <w:rPr>
      <w:rFonts w:cs="Times New Roman"/>
      <w:b/>
      <w:bCs/>
    </w:rPr>
  </w:style>
  <w:style w:type="paragraph" w:styleId="FootnoteText">
    <w:name w:val="footnote text"/>
    <w:basedOn w:val="Normal"/>
    <w:link w:val="FootnoteTextChar"/>
    <w:uiPriority w:val="99"/>
    <w:semiHidden/>
    <w:unhideWhenUsed/>
    <w:rsid w:val="00554133"/>
    <w:rPr>
      <w:sz w:val="20"/>
      <w:szCs w:val="20"/>
    </w:rPr>
  </w:style>
  <w:style w:type="character" w:customStyle="1" w:styleId="FootnoteTextChar">
    <w:name w:val="Footnote Text Char"/>
    <w:link w:val="FootnoteText"/>
    <w:uiPriority w:val="99"/>
    <w:semiHidden/>
    <w:rsid w:val="00554133"/>
    <w:rPr>
      <w:lang w:val="en-US" w:eastAsia="en-US"/>
    </w:rPr>
  </w:style>
  <w:style w:type="character" w:styleId="FootnoteReference">
    <w:name w:val="footnote reference"/>
    <w:uiPriority w:val="99"/>
    <w:semiHidden/>
    <w:unhideWhenUsed/>
    <w:rsid w:val="00554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58302">
      <w:bodyDiv w:val="1"/>
      <w:marLeft w:val="0"/>
      <w:marRight w:val="0"/>
      <w:marTop w:val="0"/>
      <w:marBottom w:val="0"/>
      <w:divBdr>
        <w:top w:val="none" w:sz="0" w:space="0" w:color="auto"/>
        <w:left w:val="none" w:sz="0" w:space="0" w:color="auto"/>
        <w:bottom w:val="none" w:sz="0" w:space="0" w:color="auto"/>
        <w:right w:val="none" w:sz="0" w:space="0" w:color="auto"/>
      </w:divBdr>
    </w:div>
    <w:div w:id="379398804">
      <w:bodyDiv w:val="1"/>
      <w:marLeft w:val="0"/>
      <w:marRight w:val="0"/>
      <w:marTop w:val="0"/>
      <w:marBottom w:val="0"/>
      <w:divBdr>
        <w:top w:val="none" w:sz="0" w:space="0" w:color="auto"/>
        <w:left w:val="none" w:sz="0" w:space="0" w:color="auto"/>
        <w:bottom w:val="none" w:sz="0" w:space="0" w:color="auto"/>
        <w:right w:val="none" w:sz="0" w:space="0" w:color="auto"/>
      </w:divBdr>
    </w:div>
    <w:div w:id="433136997">
      <w:bodyDiv w:val="1"/>
      <w:marLeft w:val="0"/>
      <w:marRight w:val="0"/>
      <w:marTop w:val="0"/>
      <w:marBottom w:val="0"/>
      <w:divBdr>
        <w:top w:val="none" w:sz="0" w:space="0" w:color="auto"/>
        <w:left w:val="none" w:sz="0" w:space="0" w:color="auto"/>
        <w:bottom w:val="none" w:sz="0" w:space="0" w:color="auto"/>
        <w:right w:val="none" w:sz="0" w:space="0" w:color="auto"/>
      </w:divBdr>
    </w:div>
    <w:div w:id="895815927">
      <w:marLeft w:val="0"/>
      <w:marRight w:val="0"/>
      <w:marTop w:val="0"/>
      <w:marBottom w:val="0"/>
      <w:divBdr>
        <w:top w:val="none" w:sz="0" w:space="0" w:color="auto"/>
        <w:left w:val="none" w:sz="0" w:space="0" w:color="auto"/>
        <w:bottom w:val="none" w:sz="0" w:space="0" w:color="auto"/>
        <w:right w:val="none" w:sz="0" w:space="0" w:color="auto"/>
      </w:divBdr>
    </w:div>
    <w:div w:id="895815928">
      <w:marLeft w:val="0"/>
      <w:marRight w:val="0"/>
      <w:marTop w:val="0"/>
      <w:marBottom w:val="0"/>
      <w:divBdr>
        <w:top w:val="none" w:sz="0" w:space="0" w:color="auto"/>
        <w:left w:val="none" w:sz="0" w:space="0" w:color="auto"/>
        <w:bottom w:val="none" w:sz="0" w:space="0" w:color="auto"/>
        <w:right w:val="none" w:sz="0" w:space="0" w:color="auto"/>
      </w:divBdr>
    </w:div>
    <w:div w:id="895815929">
      <w:marLeft w:val="0"/>
      <w:marRight w:val="0"/>
      <w:marTop w:val="0"/>
      <w:marBottom w:val="0"/>
      <w:divBdr>
        <w:top w:val="none" w:sz="0" w:space="0" w:color="auto"/>
        <w:left w:val="none" w:sz="0" w:space="0" w:color="auto"/>
        <w:bottom w:val="none" w:sz="0" w:space="0" w:color="auto"/>
        <w:right w:val="none" w:sz="0" w:space="0" w:color="auto"/>
      </w:divBdr>
    </w:div>
    <w:div w:id="895815931">
      <w:marLeft w:val="0"/>
      <w:marRight w:val="0"/>
      <w:marTop w:val="0"/>
      <w:marBottom w:val="0"/>
      <w:divBdr>
        <w:top w:val="none" w:sz="0" w:space="0" w:color="auto"/>
        <w:left w:val="none" w:sz="0" w:space="0" w:color="auto"/>
        <w:bottom w:val="none" w:sz="0" w:space="0" w:color="auto"/>
        <w:right w:val="none" w:sz="0" w:space="0" w:color="auto"/>
      </w:divBdr>
      <w:divsChild>
        <w:div w:id="895815924">
          <w:marLeft w:val="0"/>
          <w:marRight w:val="0"/>
          <w:marTop w:val="0"/>
          <w:marBottom w:val="0"/>
          <w:divBdr>
            <w:top w:val="none" w:sz="0" w:space="0" w:color="auto"/>
            <w:left w:val="none" w:sz="0" w:space="0" w:color="auto"/>
            <w:bottom w:val="none" w:sz="0" w:space="0" w:color="auto"/>
            <w:right w:val="none" w:sz="0" w:space="0" w:color="auto"/>
          </w:divBdr>
        </w:div>
        <w:div w:id="895815925">
          <w:marLeft w:val="0"/>
          <w:marRight w:val="0"/>
          <w:marTop w:val="0"/>
          <w:marBottom w:val="0"/>
          <w:divBdr>
            <w:top w:val="none" w:sz="0" w:space="0" w:color="auto"/>
            <w:left w:val="none" w:sz="0" w:space="0" w:color="auto"/>
            <w:bottom w:val="none" w:sz="0" w:space="0" w:color="auto"/>
            <w:right w:val="none" w:sz="0" w:space="0" w:color="auto"/>
          </w:divBdr>
        </w:div>
        <w:div w:id="895815926">
          <w:marLeft w:val="0"/>
          <w:marRight w:val="0"/>
          <w:marTop w:val="0"/>
          <w:marBottom w:val="0"/>
          <w:divBdr>
            <w:top w:val="none" w:sz="0" w:space="0" w:color="auto"/>
            <w:left w:val="none" w:sz="0" w:space="0" w:color="auto"/>
            <w:bottom w:val="none" w:sz="0" w:space="0" w:color="auto"/>
            <w:right w:val="none" w:sz="0" w:space="0" w:color="auto"/>
          </w:divBdr>
        </w:div>
        <w:div w:id="895815930">
          <w:marLeft w:val="0"/>
          <w:marRight w:val="0"/>
          <w:marTop w:val="0"/>
          <w:marBottom w:val="0"/>
          <w:divBdr>
            <w:top w:val="none" w:sz="0" w:space="0" w:color="auto"/>
            <w:left w:val="none" w:sz="0" w:space="0" w:color="auto"/>
            <w:bottom w:val="none" w:sz="0" w:space="0" w:color="auto"/>
            <w:right w:val="none" w:sz="0" w:space="0" w:color="auto"/>
          </w:divBdr>
        </w:div>
      </w:divsChild>
    </w:div>
    <w:div w:id="937296896">
      <w:bodyDiv w:val="1"/>
      <w:marLeft w:val="0"/>
      <w:marRight w:val="0"/>
      <w:marTop w:val="0"/>
      <w:marBottom w:val="0"/>
      <w:divBdr>
        <w:top w:val="none" w:sz="0" w:space="0" w:color="auto"/>
        <w:left w:val="none" w:sz="0" w:space="0" w:color="auto"/>
        <w:bottom w:val="none" w:sz="0" w:space="0" w:color="auto"/>
        <w:right w:val="none" w:sz="0" w:space="0" w:color="auto"/>
      </w:divBdr>
    </w:div>
    <w:div w:id="973559976">
      <w:bodyDiv w:val="1"/>
      <w:marLeft w:val="0"/>
      <w:marRight w:val="0"/>
      <w:marTop w:val="0"/>
      <w:marBottom w:val="0"/>
      <w:divBdr>
        <w:top w:val="none" w:sz="0" w:space="0" w:color="auto"/>
        <w:left w:val="none" w:sz="0" w:space="0" w:color="auto"/>
        <w:bottom w:val="none" w:sz="0" w:space="0" w:color="auto"/>
        <w:right w:val="none" w:sz="0" w:space="0" w:color="auto"/>
      </w:divBdr>
    </w:div>
    <w:div w:id="1197158691">
      <w:bodyDiv w:val="1"/>
      <w:marLeft w:val="0"/>
      <w:marRight w:val="0"/>
      <w:marTop w:val="0"/>
      <w:marBottom w:val="0"/>
      <w:divBdr>
        <w:top w:val="none" w:sz="0" w:space="0" w:color="auto"/>
        <w:left w:val="none" w:sz="0" w:space="0" w:color="auto"/>
        <w:bottom w:val="none" w:sz="0" w:space="0" w:color="auto"/>
        <w:right w:val="none" w:sz="0" w:space="0" w:color="auto"/>
      </w:divBdr>
    </w:div>
    <w:div w:id="1267810019">
      <w:bodyDiv w:val="1"/>
      <w:marLeft w:val="0"/>
      <w:marRight w:val="0"/>
      <w:marTop w:val="0"/>
      <w:marBottom w:val="0"/>
      <w:divBdr>
        <w:top w:val="none" w:sz="0" w:space="0" w:color="auto"/>
        <w:left w:val="none" w:sz="0" w:space="0" w:color="auto"/>
        <w:bottom w:val="none" w:sz="0" w:space="0" w:color="auto"/>
        <w:right w:val="none" w:sz="0" w:space="0" w:color="auto"/>
      </w:divBdr>
    </w:div>
    <w:div w:id="1466772290">
      <w:bodyDiv w:val="1"/>
      <w:marLeft w:val="0"/>
      <w:marRight w:val="0"/>
      <w:marTop w:val="0"/>
      <w:marBottom w:val="0"/>
      <w:divBdr>
        <w:top w:val="none" w:sz="0" w:space="0" w:color="auto"/>
        <w:left w:val="none" w:sz="0" w:space="0" w:color="auto"/>
        <w:bottom w:val="none" w:sz="0" w:space="0" w:color="auto"/>
        <w:right w:val="none" w:sz="0" w:space="0" w:color="auto"/>
      </w:divBdr>
    </w:div>
    <w:div w:id="1761872506">
      <w:bodyDiv w:val="1"/>
      <w:marLeft w:val="0"/>
      <w:marRight w:val="0"/>
      <w:marTop w:val="0"/>
      <w:marBottom w:val="0"/>
      <w:divBdr>
        <w:top w:val="none" w:sz="0" w:space="0" w:color="auto"/>
        <w:left w:val="none" w:sz="0" w:space="0" w:color="auto"/>
        <w:bottom w:val="none" w:sz="0" w:space="0" w:color="auto"/>
        <w:right w:val="none" w:sz="0" w:space="0" w:color="auto"/>
      </w:divBdr>
    </w:div>
    <w:div w:id="1803305776">
      <w:bodyDiv w:val="1"/>
      <w:marLeft w:val="0"/>
      <w:marRight w:val="0"/>
      <w:marTop w:val="0"/>
      <w:marBottom w:val="0"/>
      <w:divBdr>
        <w:top w:val="none" w:sz="0" w:space="0" w:color="auto"/>
        <w:left w:val="none" w:sz="0" w:space="0" w:color="auto"/>
        <w:bottom w:val="none" w:sz="0" w:space="0" w:color="auto"/>
        <w:right w:val="none" w:sz="0" w:space="0" w:color="auto"/>
      </w:divBdr>
    </w:div>
    <w:div w:id="1957133705">
      <w:bodyDiv w:val="1"/>
      <w:marLeft w:val="0"/>
      <w:marRight w:val="0"/>
      <w:marTop w:val="0"/>
      <w:marBottom w:val="0"/>
      <w:divBdr>
        <w:top w:val="none" w:sz="0" w:space="0" w:color="auto"/>
        <w:left w:val="none" w:sz="0" w:space="0" w:color="auto"/>
        <w:bottom w:val="none" w:sz="0" w:space="0" w:color="auto"/>
        <w:right w:val="none" w:sz="0" w:space="0" w:color="auto"/>
      </w:divBdr>
    </w:div>
    <w:div w:id="20312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huan.binhthanh@hcm.edu.v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huan.binhthanh@hcm.edu.vn"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0978.357.753</Company>
  <LinksUpToDate>false</LinksUpToDate>
  <CharactersWithSpaces>10330</CharactersWithSpaces>
  <SharedDoc>false</SharedDoc>
  <HLinks>
    <vt:vector size="6" baseType="variant">
      <vt:variant>
        <vt:i4>2031659</vt:i4>
      </vt:variant>
      <vt:variant>
        <vt:i4>0</vt:i4>
      </vt:variant>
      <vt:variant>
        <vt:i4>0</vt:i4>
      </vt:variant>
      <vt:variant>
        <vt:i4>5</vt:i4>
      </vt:variant>
      <vt:variant>
        <vt:lpwstr>mailto:thhuan.binhthanh@hcm.edu.vn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dungvau4</dc:creator>
  <cp:lastModifiedBy>Kim Bang</cp:lastModifiedBy>
  <cp:revision>10</cp:revision>
  <cp:lastPrinted>2022-09-11T23:44:00Z</cp:lastPrinted>
  <dcterms:created xsi:type="dcterms:W3CDTF">2022-09-11T23:50:00Z</dcterms:created>
  <dcterms:modified xsi:type="dcterms:W3CDTF">2023-07-04T08:19:00Z</dcterms:modified>
</cp:coreProperties>
</file>